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8F3B0" w14:textId="77777777" w:rsidR="00425BE9" w:rsidRPr="007059D8" w:rsidRDefault="00BB39F8" w:rsidP="00603708">
      <w:pPr>
        <w:rPr>
          <w:rFonts w:ascii="Comic Sans MS" w:hAnsi="Comic Sans MS" w:cs="Arial"/>
          <w:noProof/>
          <w:color w:val="222222"/>
          <w:sz w:val="22"/>
          <w:szCs w:val="22"/>
        </w:rPr>
      </w:pPr>
      <w:r w:rsidRPr="007059D8">
        <w:rPr>
          <w:rFonts w:ascii="Comic Sans MS" w:hAnsi="Comic Sans MS"/>
          <w:noProof/>
          <w:sz w:val="22"/>
          <w:szCs w:val="22"/>
        </w:rPr>
        <mc:AlternateContent>
          <mc:Choice Requires="wps">
            <w:drawing>
              <wp:anchor distT="0" distB="0" distL="114300" distR="114300" simplePos="0" relativeHeight="251684864" behindDoc="0" locked="0" layoutInCell="1" allowOverlap="1" wp14:anchorId="5B120A81" wp14:editId="5E29D02D">
                <wp:simplePos x="0" y="0"/>
                <wp:positionH relativeFrom="column">
                  <wp:posOffset>-281940</wp:posOffset>
                </wp:positionH>
                <wp:positionV relativeFrom="paragraph">
                  <wp:posOffset>-186055</wp:posOffset>
                </wp:positionV>
                <wp:extent cx="6743700" cy="9620250"/>
                <wp:effectExtent l="19050" t="19050" r="19050" b="19050"/>
                <wp:wrapNone/>
                <wp:docPr id="36" name="Rektange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96202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151ED" id="Rektangel 36" o:spid="_x0000_s1026" style="position:absolute;margin-left:-22.2pt;margin-top:-14.65pt;width:531pt;height:7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h+HwIAABcEAAAOAAAAZHJzL2Uyb0RvYy54bWysU8Fu2zAMvQ/YPwi6L7bTNE2NOEWRrsOA&#10;bivW7QMUWbaFyqJGKXGyry8lp1m23YbpIIgi9Ui+Ry1v9r1hO4Veg614Mck5U1ZCrW1b8e/f7t8t&#10;OPNB2FoYsKriB+X5zertm+XgSjWFDkytkBGI9eXgKt6F4Mos87JTvfATcMqSswHsRSAT26xGMRB6&#10;b7Jpns+zAbB2CFJ5T7d3o5OvEn7TKBm+NI1XgZmKU20h7Zj2Tdyz1VKULQrXaXksQ/xDFb3QlpKe&#10;oO5EEGyL+i+oXksED02YSOgzaBotVeqBuinyP7p56oRTqRcix7sTTf7/wcrPu0dkuq74xZwzK3rS&#10;6Kt6JsVaZRjdEUGD8yXFPblHjC169wDy2TML6y6G3SLC0ClRU1lFjM9+exANT0/ZZvgENcGLbYDE&#10;1b7BPgISC2yfJDmcJFH7wCRdzq9mF1c5KSfJdz2f5tPLJFomytfnDn34oKBn8VBxJM0TvNg9+BDL&#10;EeVrSMxm4V4bk3Q3lg3U+KKgBKkzMLqO3mRgu1kbZDsRRyet1BwRcB7W60ADbHRf8cUpSJSRj/e2&#10;TmmC0GY8UynGHgmKnIzcbqA+ED8I43TSb6JDB/iTs4Ems+L+x1ag4sx8tMTxdTGbxVFOxuzyakoG&#10;nns25x5hJUFVPHA2HtdhHP+tQ912lKlIvVu4JV0anRiLmo1VHYul6UtEHn9KHO9zO0X9+s+rFwAA&#10;AP//AwBQSwMEFAAGAAgAAAAhANBnxULjAAAADQEAAA8AAABkcnMvZG93bnJldi54bWxMj8FOg0AQ&#10;hu8mvsNmTLy1C5UWpCyNqdGD8WJtUo8LTIHIzhJ2abFP7/Skt38yX/75JttMphMnHFxrSUE4D0Ag&#10;lbZqqVaw/3yZJSCc11TpzhIq+EEHm/z2JtNpZc/0gaedrwWXkEu1gsb7PpXSlQ0a7ea2R+Ld0Q5G&#10;ex6HWlaDPnO56eQiCFbS6Jb4QqN73DZYfu9Go8As21f3vj28hc9f+zG2SXy5HAql7u+mpzUIj5P/&#10;g+Gqz+qQs1NhR6qc6BTMoihilMPi8QHElQjCeAWi4BQlyxhknsn/X+S/AAAA//8DAFBLAQItABQA&#10;BgAIAAAAIQC2gziS/gAAAOEBAAATAAAAAAAAAAAAAAAAAAAAAABbQ29udGVudF9UeXBlc10ueG1s&#10;UEsBAi0AFAAGAAgAAAAhADj9If/WAAAAlAEAAAsAAAAAAAAAAAAAAAAALwEAAF9yZWxzLy5yZWxz&#10;UEsBAi0AFAAGAAgAAAAhAPJkmH4fAgAAFwQAAA4AAAAAAAAAAAAAAAAALgIAAGRycy9lMm9Eb2Mu&#10;eG1sUEsBAi0AFAAGAAgAAAAhANBnxULjAAAADQEAAA8AAAAAAAAAAAAAAAAAeQQAAGRycy9kb3du&#10;cmV2LnhtbFBLBQYAAAAABAAEAPMAAACJBQAAAAA=&#10;" filled="f" fillcolor="yellow" strokeweight="3pt"/>
            </w:pict>
          </mc:Fallback>
        </mc:AlternateContent>
      </w:r>
    </w:p>
    <w:p w14:paraId="1E296F3F" w14:textId="77777777" w:rsidR="00681AED" w:rsidRPr="007059D8" w:rsidRDefault="00681AED" w:rsidP="00681AED">
      <w:pPr>
        <w:jc w:val="center"/>
        <w:rPr>
          <w:rFonts w:ascii="Comic Sans MS" w:hAnsi="Comic Sans MS"/>
          <w:sz w:val="22"/>
          <w:szCs w:val="22"/>
        </w:rPr>
      </w:pPr>
      <w:r w:rsidRPr="007059D8">
        <w:rPr>
          <w:rFonts w:ascii="Comic Sans MS" w:hAnsi="Comic Sans MS"/>
          <w:sz w:val="22"/>
          <w:szCs w:val="22"/>
        </w:rPr>
        <w:t>Del 2</w:t>
      </w:r>
    </w:p>
    <w:p w14:paraId="369D823A" w14:textId="77777777" w:rsidR="00425BE9" w:rsidRPr="007059D8" w:rsidRDefault="00BB39F8" w:rsidP="00681AED">
      <w:pPr>
        <w:rPr>
          <w:rFonts w:ascii="Comic Sans MS" w:hAnsi="Comic Sans MS"/>
          <w:sz w:val="22"/>
          <w:szCs w:val="22"/>
        </w:rPr>
      </w:pPr>
      <w:r w:rsidRPr="007059D8">
        <w:rPr>
          <w:rFonts w:ascii="Comic Sans MS" w:hAnsi="Comic Sans MS"/>
          <w:noProof/>
          <w:sz w:val="22"/>
          <w:szCs w:val="22"/>
        </w:rPr>
        <mc:AlternateContent>
          <mc:Choice Requires="wps">
            <w:drawing>
              <wp:anchor distT="0" distB="0" distL="114300" distR="114300" simplePos="0" relativeHeight="251686912" behindDoc="0" locked="0" layoutInCell="1" allowOverlap="1" wp14:anchorId="05243BF9" wp14:editId="5A1D68F7">
                <wp:simplePos x="0" y="0"/>
                <wp:positionH relativeFrom="column">
                  <wp:posOffset>9525</wp:posOffset>
                </wp:positionH>
                <wp:positionV relativeFrom="paragraph">
                  <wp:posOffset>37465</wp:posOffset>
                </wp:positionV>
                <wp:extent cx="1236980" cy="1069340"/>
                <wp:effectExtent l="0" t="0" r="1270" b="0"/>
                <wp:wrapSquare wrapText="bothSides"/>
                <wp:docPr id="35" name="Tekstboks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1069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67A50" w14:textId="77777777" w:rsidR="00425BE9" w:rsidRPr="00CB4544" w:rsidRDefault="00425BE9" w:rsidP="00425BE9">
                            <w:pPr>
                              <w:pStyle w:val="Tittel"/>
                              <w:ind w:left="-360" w:right="40"/>
                              <w:rPr>
                                <w:noProof/>
                              </w:rPr>
                            </w:pPr>
                            <w:r>
                              <w:rPr>
                                <w:noProof/>
                              </w:rPr>
                              <w:t xml:space="preserve">  </w:t>
                            </w:r>
                            <w:r>
                              <w:rPr>
                                <w:noProof/>
                                <w:sz w:val="32"/>
                              </w:rPr>
                              <w:drawing>
                                <wp:inline distT="0" distB="0" distL="0" distR="0" wp14:anchorId="254930F2" wp14:editId="03E77C13">
                                  <wp:extent cx="809625" cy="981075"/>
                                  <wp:effectExtent l="0" t="0" r="9525" b="9525"/>
                                  <wp:docPr id="5" name="Bilde 5" descr="Sortl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rtland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981075"/>
                                          </a:xfrm>
                                          <a:prstGeom prst="rect">
                                            <a:avLst/>
                                          </a:prstGeom>
                                          <a:noFill/>
                                          <a:ln>
                                            <a:noFill/>
                                          </a:ln>
                                        </pic:spPr>
                                      </pic:pic>
                                    </a:graphicData>
                                  </a:graphic>
                                </wp:inline>
                              </w:drawing>
                            </w:r>
                            <w:r>
                              <w:rPr>
                                <w:noProof/>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243BF9" id="_x0000_t202" coordsize="21600,21600" o:spt="202" path="m,l,21600r21600,l21600,xe">
                <v:stroke joinstyle="miter"/>
                <v:path gradientshapeok="t" o:connecttype="rect"/>
              </v:shapetype>
              <v:shape id="Tekstboks 35" o:spid="_x0000_s1026" type="#_x0000_t202" style="position:absolute;margin-left:.75pt;margin-top:2.95pt;width:97.4pt;height:8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PV8wEAAMsDAAAOAAAAZHJzL2Uyb0RvYy54bWysU8Fu2zAMvQ/YPwi6L07SLGuMOEWXIsOA&#10;rhvQ7QNkWbaFyaJGKbGzrx8lJ2nQ3YbpIIgi9cj3SK3vhs6wg0KvwRZ8NplypqyEStum4D++797d&#10;cuaDsJUwYFXBj8rzu83bN+ve5WoOLZhKISMQ6/PeFbwNweVZ5mWrOuEn4JQlZw3YiUAmNlmFoif0&#10;zmTz6XSZ9YCVQ5DKe7p9GJ18k/DrWsnwta69CswUnGoLace0l3HPNmuRNyhcq+WpDPEPVXRCW0p6&#10;gXoQQbA96r+gOi0RPNRhIqHLoK61VIkDsZlNX7F5boVTiQuJ491FJv//YOXT4dl9QxaGjzBQAxMJ&#10;7x5B/vTMwrYVtlH3iNC3SlSUeBYly3rn89PTKLXPfQQp+y9QUZPFPkACGmrsoirEkxE6NeB4EV0N&#10;gcmYcn6zXN2SS5JvNl2ubhapLZnIz88d+vBJQcfioeBIXU3w4vDoQyxH5OeQmM2D0dVOG5MMbMqt&#10;QXYQNAG7tBKDV2HGxmAL8dmIGG8Sz0htJBmGciBn5FtCdSTGCONE0Q+gQwv4m7Oepqng/tdeoOLM&#10;fLak2mq2IFYsJGPx/sOcDLz2lNceYSVBFTxwNh63YRzZvUPdtJTp3Kd7UnqnkwYvVZ3qpolJ0pym&#10;O47ktZ2iXv7g5g8AAAD//wMAUEsDBBQABgAIAAAAIQBv+cz52wAAAAcBAAAPAAAAZHJzL2Rvd25y&#10;ZXYueG1sTI4xT8MwFIR3JP6D9ZDYqFNKQhviVAiJBXWghaHja2zikPg5xE4b/j2vU9nudKe7r1hP&#10;rhNHM4TGk4L5LAFhqPK6oVrB58fr3RJEiEgaO09Gwa8JsC6vrwrMtT/R1hx3sRY8QiFHBTbGPpcy&#10;VNY4DDPfG+Lsyw8OI9uhlnrAE4+7Tt4nSSYdNsQPFnvzYk3V7kbHJ5tQjVv/8z3ftHJv2wzTd/um&#10;1O3N9PwEIpopXspwxmd0KJnp4EfSQXTsUy4qSFcgzukqW4A4sHh8WIAsC/mfv/wDAAD//wMAUEsB&#10;Ai0AFAAGAAgAAAAhALaDOJL+AAAA4QEAABMAAAAAAAAAAAAAAAAAAAAAAFtDb250ZW50X1R5cGVz&#10;XS54bWxQSwECLQAUAAYACAAAACEAOP0h/9YAAACUAQAACwAAAAAAAAAAAAAAAAAvAQAAX3JlbHMv&#10;LnJlbHNQSwECLQAUAAYACAAAACEAlWgj1fMBAADLAwAADgAAAAAAAAAAAAAAAAAuAgAAZHJzL2Uy&#10;b0RvYy54bWxQSwECLQAUAAYACAAAACEAb/nM+dsAAAAHAQAADwAAAAAAAAAAAAAAAABNBAAAZHJz&#10;L2Rvd25yZXYueG1sUEsFBgAAAAAEAAQA8wAAAFUFAAAAAA==&#10;" stroked="f">
                <v:textbox style="mso-fit-shape-to-text:t">
                  <w:txbxContent>
                    <w:p w14:paraId="70E67A50" w14:textId="77777777" w:rsidR="00425BE9" w:rsidRPr="00CB4544" w:rsidRDefault="00425BE9" w:rsidP="00425BE9">
                      <w:pPr>
                        <w:pStyle w:val="Tittel"/>
                        <w:ind w:left="-360" w:right="40"/>
                        <w:rPr>
                          <w:noProof/>
                        </w:rPr>
                      </w:pPr>
                      <w:r>
                        <w:rPr>
                          <w:noProof/>
                        </w:rPr>
                        <w:t xml:space="preserve">  </w:t>
                      </w:r>
                      <w:r>
                        <w:rPr>
                          <w:noProof/>
                          <w:sz w:val="32"/>
                        </w:rPr>
                        <w:drawing>
                          <wp:inline distT="0" distB="0" distL="0" distR="0" wp14:anchorId="254930F2" wp14:editId="03E77C13">
                            <wp:extent cx="809625" cy="981075"/>
                            <wp:effectExtent l="0" t="0" r="9525" b="9525"/>
                            <wp:docPr id="5" name="Bilde 5" descr="Sortl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rtland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981075"/>
                                    </a:xfrm>
                                    <a:prstGeom prst="rect">
                                      <a:avLst/>
                                    </a:prstGeom>
                                    <a:noFill/>
                                    <a:ln>
                                      <a:noFill/>
                                    </a:ln>
                                  </pic:spPr>
                                </pic:pic>
                              </a:graphicData>
                            </a:graphic>
                          </wp:inline>
                        </w:drawing>
                      </w:r>
                      <w:r>
                        <w:rPr>
                          <w:noProof/>
                        </w:rPr>
                        <w:t xml:space="preserve">  </w:t>
                      </w:r>
                    </w:p>
                  </w:txbxContent>
                </v:textbox>
                <w10:wrap type="square"/>
              </v:shape>
            </w:pict>
          </mc:Fallback>
        </mc:AlternateContent>
      </w:r>
      <w:r w:rsidR="00425BE9" w:rsidRPr="007059D8">
        <w:rPr>
          <w:rFonts w:ascii="Comic Sans MS" w:hAnsi="Comic Sans MS"/>
          <w:noProof/>
          <w:sz w:val="22"/>
          <w:szCs w:val="22"/>
        </w:rPr>
        <w:drawing>
          <wp:anchor distT="0" distB="0" distL="114300" distR="114300" simplePos="0" relativeHeight="251685888" behindDoc="1" locked="0" layoutInCell="1" allowOverlap="1" wp14:anchorId="3550BDB3" wp14:editId="758A3A11">
            <wp:simplePos x="0" y="0"/>
            <wp:positionH relativeFrom="column">
              <wp:posOffset>3881120</wp:posOffset>
            </wp:positionH>
            <wp:positionV relativeFrom="line">
              <wp:posOffset>52705</wp:posOffset>
            </wp:positionV>
            <wp:extent cx="1033780" cy="1028700"/>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378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99C9B4" w14:textId="77777777" w:rsidR="00425BE9" w:rsidRPr="008929D9" w:rsidRDefault="00425BE9" w:rsidP="00681AED">
      <w:pPr>
        <w:widowControl/>
        <w:suppressAutoHyphens w:val="0"/>
        <w:autoSpaceDN/>
        <w:textAlignment w:val="auto"/>
        <w:rPr>
          <w:rFonts w:ascii="Comic Sans MS" w:eastAsia="Times New Roman" w:hAnsi="Comic Sans MS" w:cs="Times New Roman"/>
          <w:color w:val="auto"/>
          <w:kern w:val="0"/>
          <w:sz w:val="40"/>
          <w:szCs w:val="40"/>
        </w:rPr>
      </w:pPr>
      <w:r w:rsidRPr="008929D9">
        <w:rPr>
          <w:rFonts w:ascii="Comic Sans MS" w:eastAsia="Times New Roman" w:hAnsi="Comic Sans MS" w:cs="Times New Roman"/>
          <w:color w:val="auto"/>
          <w:kern w:val="0"/>
          <w:sz w:val="40"/>
          <w:szCs w:val="40"/>
        </w:rPr>
        <w:t>Årsplan</w:t>
      </w:r>
    </w:p>
    <w:p w14:paraId="4DDBE80A" w14:textId="66AEBEDD" w:rsidR="00425BE9" w:rsidRPr="007F5DB4" w:rsidRDefault="00D02CD1" w:rsidP="00681AED">
      <w:pPr>
        <w:widowControl/>
        <w:suppressAutoHyphens w:val="0"/>
        <w:autoSpaceDN/>
        <w:textAlignment w:val="auto"/>
        <w:rPr>
          <w:rFonts w:ascii="Comic Sans MS" w:eastAsia="Times New Roman" w:hAnsi="Comic Sans MS" w:cs="Times New Roman"/>
          <w:color w:val="auto"/>
          <w:kern w:val="0"/>
          <w:sz w:val="28"/>
          <w:szCs w:val="28"/>
        </w:rPr>
      </w:pPr>
      <w:r w:rsidRPr="007F5DB4">
        <w:rPr>
          <w:rFonts w:ascii="Comic Sans MS" w:eastAsia="Times New Roman" w:hAnsi="Comic Sans MS" w:cs="Times New Roman"/>
          <w:color w:val="auto"/>
          <w:kern w:val="0"/>
          <w:sz w:val="28"/>
          <w:szCs w:val="28"/>
        </w:rPr>
        <w:t>202</w:t>
      </w:r>
      <w:r w:rsidR="00DC5A79">
        <w:rPr>
          <w:rFonts w:ascii="Comic Sans MS" w:eastAsia="Times New Roman" w:hAnsi="Comic Sans MS" w:cs="Times New Roman"/>
          <w:color w:val="auto"/>
          <w:kern w:val="0"/>
          <w:sz w:val="28"/>
          <w:szCs w:val="28"/>
        </w:rPr>
        <w:t>2</w:t>
      </w:r>
      <w:r w:rsidR="00425BE9" w:rsidRPr="007F5DB4">
        <w:rPr>
          <w:rFonts w:ascii="Comic Sans MS" w:eastAsia="Times New Roman" w:hAnsi="Comic Sans MS" w:cs="Times New Roman"/>
          <w:color w:val="auto"/>
          <w:kern w:val="0"/>
          <w:sz w:val="28"/>
          <w:szCs w:val="28"/>
        </w:rPr>
        <w:t>-20</w:t>
      </w:r>
      <w:r w:rsidRPr="007F5DB4">
        <w:rPr>
          <w:rFonts w:ascii="Comic Sans MS" w:eastAsia="Times New Roman" w:hAnsi="Comic Sans MS" w:cs="Times New Roman"/>
          <w:color w:val="auto"/>
          <w:kern w:val="0"/>
          <w:sz w:val="28"/>
          <w:szCs w:val="28"/>
        </w:rPr>
        <w:t>2</w:t>
      </w:r>
      <w:r w:rsidR="00DC5A79">
        <w:rPr>
          <w:rFonts w:ascii="Comic Sans MS" w:eastAsia="Times New Roman" w:hAnsi="Comic Sans MS" w:cs="Times New Roman"/>
          <w:color w:val="auto"/>
          <w:kern w:val="0"/>
          <w:sz w:val="28"/>
          <w:szCs w:val="28"/>
        </w:rPr>
        <w:t>3</w:t>
      </w:r>
    </w:p>
    <w:p w14:paraId="0861A5D2" w14:textId="77777777" w:rsidR="00425BE9" w:rsidRPr="007F5DB4" w:rsidRDefault="0024573B" w:rsidP="00681AED">
      <w:pPr>
        <w:rPr>
          <w:rFonts w:ascii="Comic Sans MS" w:hAnsi="Comic Sans MS"/>
          <w:sz w:val="28"/>
          <w:szCs w:val="28"/>
        </w:rPr>
      </w:pPr>
      <w:r w:rsidRPr="007F5DB4">
        <w:rPr>
          <w:rFonts w:ascii="Comic Sans MS" w:hAnsi="Comic Sans MS"/>
          <w:sz w:val="28"/>
          <w:szCs w:val="28"/>
        </w:rPr>
        <w:t>VESTMARKA BARNEHAGE</w:t>
      </w:r>
      <w:r w:rsidR="00681AED" w:rsidRPr="007F5DB4">
        <w:rPr>
          <w:rFonts w:ascii="Comic Sans MS" w:hAnsi="Comic Sans MS"/>
          <w:sz w:val="28"/>
          <w:szCs w:val="28"/>
        </w:rPr>
        <w:t xml:space="preserve"> </w:t>
      </w:r>
    </w:p>
    <w:p w14:paraId="25232921" w14:textId="77777777" w:rsidR="00425BE9" w:rsidRPr="007059D8" w:rsidRDefault="00425BE9" w:rsidP="00603708">
      <w:pPr>
        <w:rPr>
          <w:rFonts w:ascii="Comic Sans MS" w:hAnsi="Comic Sans MS" w:cs="Arial"/>
          <w:noProof/>
          <w:color w:val="222222"/>
          <w:sz w:val="22"/>
          <w:szCs w:val="22"/>
        </w:rPr>
      </w:pPr>
    </w:p>
    <w:p w14:paraId="50EDA789" w14:textId="77777777" w:rsidR="00425BE9" w:rsidRPr="007059D8" w:rsidRDefault="00270BAE" w:rsidP="00603708">
      <w:pPr>
        <w:rPr>
          <w:rFonts w:ascii="Comic Sans MS" w:hAnsi="Comic Sans MS" w:cs="Arial"/>
          <w:noProof/>
          <w:color w:val="222222"/>
          <w:sz w:val="22"/>
          <w:szCs w:val="22"/>
        </w:rPr>
      </w:pPr>
      <w:r>
        <w:rPr>
          <w:rFonts w:ascii="Comic Sans MS" w:hAnsi="Comic Sans MS" w:cs="Arial"/>
          <w:noProof/>
          <w:color w:val="222222"/>
          <w:sz w:val="22"/>
          <w:szCs w:val="22"/>
        </w:rPr>
        <w:drawing>
          <wp:inline distT="0" distB="0" distL="0" distR="0" wp14:anchorId="52E2874D" wp14:editId="576D68D1">
            <wp:extent cx="6120130" cy="4591347"/>
            <wp:effectExtent l="0" t="0" r="0" b="0"/>
            <wp:docPr id="2" name="Bilde 2" descr="C:\Users\ind\AppData\Local\Microsoft\Windows\Temporary Internet Files\Content.Outlook\TB8SVKV8\Vb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d\AppData\Local\Microsoft\Windows\Temporary Internet Files\Content.Outlook\TB8SVKV8\Vbh.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4591347"/>
                    </a:xfrm>
                    <a:prstGeom prst="rect">
                      <a:avLst/>
                    </a:prstGeom>
                    <a:noFill/>
                    <a:ln>
                      <a:noFill/>
                    </a:ln>
                  </pic:spPr>
                </pic:pic>
              </a:graphicData>
            </a:graphic>
          </wp:inline>
        </w:drawing>
      </w:r>
    </w:p>
    <w:p w14:paraId="484116B9" w14:textId="77777777" w:rsidR="00020BA4" w:rsidRDefault="00020BA4" w:rsidP="00603708">
      <w:pPr>
        <w:rPr>
          <w:rFonts w:ascii="Comic Sans MS" w:hAnsi="Comic Sans MS"/>
          <w:sz w:val="22"/>
          <w:szCs w:val="22"/>
        </w:rPr>
      </w:pPr>
    </w:p>
    <w:p w14:paraId="04119CE4" w14:textId="77777777" w:rsidR="00020BA4" w:rsidRPr="007059D8" w:rsidRDefault="00020BA4" w:rsidP="00603708">
      <w:pPr>
        <w:rPr>
          <w:rFonts w:ascii="Comic Sans MS" w:hAnsi="Comic Sans MS"/>
          <w:sz w:val="22"/>
          <w:szCs w:val="22"/>
        </w:rPr>
      </w:pPr>
    </w:p>
    <w:p w14:paraId="32BC7699" w14:textId="77777777" w:rsidR="00986F6A" w:rsidRPr="007059D8" w:rsidRDefault="0024573B" w:rsidP="00986F6A">
      <w:pPr>
        <w:autoSpaceDE w:val="0"/>
        <w:autoSpaceDN/>
        <w:spacing w:line="360" w:lineRule="auto"/>
        <w:textAlignment w:val="auto"/>
        <w:rPr>
          <w:rFonts w:ascii="Comic Sans MS" w:eastAsia="SimSun" w:hAnsi="Comic Sans MS" w:cs="Mangal"/>
          <w:color w:val="auto"/>
          <w:kern w:val="1"/>
          <w:sz w:val="22"/>
          <w:szCs w:val="22"/>
          <w:lang w:eastAsia="hi-IN" w:bidi="hi-IN"/>
        </w:rPr>
      </w:pPr>
      <w:r>
        <w:rPr>
          <w:rFonts w:ascii="Comic Sans MS" w:eastAsia="SimSun" w:hAnsi="Comic Sans MS" w:cs="Mangal"/>
          <w:color w:val="auto"/>
          <w:kern w:val="1"/>
          <w:sz w:val="22"/>
          <w:szCs w:val="22"/>
          <w:lang w:eastAsia="hi-IN" w:bidi="hi-IN"/>
        </w:rPr>
        <w:t xml:space="preserve">Vestmarka </w:t>
      </w:r>
      <w:r w:rsidR="00986F6A" w:rsidRPr="007059D8">
        <w:rPr>
          <w:rFonts w:ascii="Comic Sans MS" w:eastAsia="SimSun" w:hAnsi="Comic Sans MS" w:cs="Mangal"/>
          <w:color w:val="auto"/>
          <w:kern w:val="1"/>
          <w:sz w:val="22"/>
          <w:szCs w:val="22"/>
          <w:lang w:eastAsia="hi-IN" w:bidi="hi-IN"/>
        </w:rPr>
        <w:t xml:space="preserve"> barnehage</w:t>
      </w:r>
    </w:p>
    <w:p w14:paraId="031EA606" w14:textId="77777777" w:rsidR="00986F6A" w:rsidRPr="007059D8" w:rsidRDefault="0024573B" w:rsidP="00986F6A">
      <w:pPr>
        <w:autoSpaceDE w:val="0"/>
        <w:autoSpaceDN/>
        <w:spacing w:line="360" w:lineRule="auto"/>
        <w:textAlignment w:val="auto"/>
        <w:rPr>
          <w:rFonts w:ascii="Comic Sans MS" w:eastAsia="SimSun" w:hAnsi="Comic Sans MS" w:cs="Mangal"/>
          <w:color w:val="auto"/>
          <w:kern w:val="1"/>
          <w:sz w:val="22"/>
          <w:szCs w:val="22"/>
          <w:lang w:eastAsia="hi-IN" w:bidi="hi-IN"/>
        </w:rPr>
      </w:pPr>
      <w:r>
        <w:rPr>
          <w:rFonts w:ascii="Comic Sans MS" w:eastAsia="SimSun" w:hAnsi="Comic Sans MS" w:cs="Mangal"/>
          <w:color w:val="auto"/>
          <w:kern w:val="1"/>
          <w:sz w:val="22"/>
          <w:szCs w:val="22"/>
          <w:lang w:eastAsia="hi-IN" w:bidi="hi-IN"/>
        </w:rPr>
        <w:t>Idrettsveien 9</w:t>
      </w:r>
    </w:p>
    <w:p w14:paraId="49D3F0DF" w14:textId="77777777" w:rsidR="00986F6A" w:rsidRPr="007059D8" w:rsidRDefault="00986F6A" w:rsidP="00986F6A">
      <w:pPr>
        <w:autoSpaceDE w:val="0"/>
        <w:autoSpaceDN/>
        <w:spacing w:line="360" w:lineRule="auto"/>
        <w:textAlignment w:val="auto"/>
        <w:rPr>
          <w:rFonts w:ascii="Comic Sans MS" w:eastAsia="SimSun" w:hAnsi="Comic Sans MS" w:cs="Mangal"/>
          <w:color w:val="auto"/>
          <w:kern w:val="1"/>
          <w:sz w:val="22"/>
          <w:szCs w:val="22"/>
          <w:lang w:eastAsia="hi-IN" w:bidi="hi-IN"/>
        </w:rPr>
      </w:pPr>
      <w:r w:rsidRPr="007059D8">
        <w:rPr>
          <w:rFonts w:ascii="Comic Sans MS" w:eastAsia="SimSun" w:hAnsi="Comic Sans MS" w:cs="Mangal"/>
          <w:color w:val="auto"/>
          <w:kern w:val="1"/>
          <w:sz w:val="22"/>
          <w:szCs w:val="22"/>
          <w:lang w:eastAsia="hi-IN" w:bidi="hi-IN"/>
        </w:rPr>
        <w:t>840</w:t>
      </w:r>
      <w:r w:rsidR="0024573B">
        <w:rPr>
          <w:rFonts w:ascii="Comic Sans MS" w:eastAsia="SimSun" w:hAnsi="Comic Sans MS" w:cs="Mangal"/>
          <w:color w:val="auto"/>
          <w:kern w:val="1"/>
          <w:sz w:val="22"/>
          <w:szCs w:val="22"/>
          <w:lang w:eastAsia="hi-IN" w:bidi="hi-IN"/>
        </w:rPr>
        <w:t>2</w:t>
      </w:r>
      <w:r w:rsidRPr="007059D8">
        <w:rPr>
          <w:rFonts w:ascii="Comic Sans MS" w:eastAsia="SimSun" w:hAnsi="Comic Sans MS" w:cs="Mangal"/>
          <w:color w:val="auto"/>
          <w:kern w:val="1"/>
          <w:sz w:val="22"/>
          <w:szCs w:val="22"/>
          <w:lang w:eastAsia="hi-IN" w:bidi="hi-IN"/>
        </w:rPr>
        <w:t xml:space="preserve"> Sortland</w:t>
      </w:r>
    </w:p>
    <w:p w14:paraId="62CC79CC" w14:textId="77777777" w:rsidR="00986F6A" w:rsidRPr="007059D8" w:rsidRDefault="00684D55" w:rsidP="00986F6A">
      <w:pPr>
        <w:autoSpaceDE w:val="0"/>
        <w:autoSpaceDN/>
        <w:spacing w:line="360" w:lineRule="auto"/>
        <w:textAlignment w:val="auto"/>
        <w:rPr>
          <w:rFonts w:ascii="Comic Sans MS" w:eastAsia="SimSun" w:hAnsi="Comic Sans MS" w:cs="Mangal"/>
          <w:color w:val="auto"/>
          <w:kern w:val="1"/>
          <w:sz w:val="22"/>
          <w:szCs w:val="22"/>
          <w:lang w:eastAsia="hi-IN" w:bidi="hi-IN"/>
        </w:rPr>
      </w:pPr>
      <w:r w:rsidRPr="007059D8">
        <w:rPr>
          <w:rFonts w:ascii="Comic Sans MS" w:eastAsia="SimSun" w:hAnsi="Comic Sans MS" w:cs="Mangal"/>
          <w:color w:val="auto"/>
          <w:kern w:val="1"/>
          <w:sz w:val="22"/>
          <w:szCs w:val="22"/>
          <w:lang w:eastAsia="hi-IN" w:bidi="hi-IN"/>
        </w:rPr>
        <w:t xml:space="preserve">Telefon:  </w:t>
      </w:r>
      <w:r w:rsidR="000D20EA">
        <w:rPr>
          <w:rFonts w:ascii="Comic Sans MS" w:eastAsia="SimSun" w:hAnsi="Comic Sans MS" w:cs="Mangal"/>
          <w:color w:val="auto"/>
          <w:kern w:val="1"/>
          <w:sz w:val="22"/>
          <w:szCs w:val="22"/>
          <w:lang w:eastAsia="hi-IN" w:bidi="hi-IN"/>
        </w:rPr>
        <w:t>952 64 201</w:t>
      </w:r>
    </w:p>
    <w:p w14:paraId="59696F55" w14:textId="77777777" w:rsidR="00684D55" w:rsidRPr="007059D8" w:rsidRDefault="00425BE9" w:rsidP="00986F6A">
      <w:pPr>
        <w:autoSpaceDE w:val="0"/>
        <w:autoSpaceDN/>
        <w:spacing w:line="360" w:lineRule="auto"/>
        <w:textAlignment w:val="auto"/>
        <w:rPr>
          <w:rFonts w:ascii="Comic Sans MS" w:eastAsia="SimSun" w:hAnsi="Comic Sans MS" w:cs="Mangal"/>
          <w:color w:val="auto"/>
          <w:kern w:val="1"/>
          <w:sz w:val="22"/>
          <w:szCs w:val="22"/>
          <w:lang w:eastAsia="hi-IN" w:bidi="hi-IN"/>
        </w:rPr>
      </w:pPr>
      <w:r w:rsidRPr="007059D8">
        <w:rPr>
          <w:rFonts w:ascii="Comic Sans MS" w:eastAsia="SimSun" w:hAnsi="Comic Sans MS" w:cs="Mangal"/>
          <w:color w:val="auto"/>
          <w:kern w:val="1"/>
          <w:sz w:val="22"/>
          <w:szCs w:val="22"/>
          <w:lang w:eastAsia="hi-IN" w:bidi="hi-IN"/>
        </w:rPr>
        <w:t xml:space="preserve">E- post: </w:t>
      </w:r>
      <w:hyperlink r:id="rId11" w:history="1">
        <w:r w:rsidR="0024573B" w:rsidRPr="0047247A">
          <w:rPr>
            <w:rStyle w:val="Hyperkobling"/>
            <w:rFonts w:ascii="Comic Sans MS" w:eastAsia="SimSun" w:hAnsi="Comic Sans MS" w:cs="Mangal"/>
            <w:kern w:val="1"/>
            <w:sz w:val="22"/>
            <w:szCs w:val="22"/>
            <w:lang w:eastAsia="hi-IN" w:bidi="hi-IN"/>
          </w:rPr>
          <w:t>vestmarka.barnehage@sortland.kommune.no</w:t>
        </w:r>
      </w:hyperlink>
    </w:p>
    <w:p w14:paraId="3CE1031E" w14:textId="77777777" w:rsidR="00020BA4" w:rsidRDefault="00020BA4" w:rsidP="00603708">
      <w:pPr>
        <w:rPr>
          <w:rFonts w:ascii="Comic Sans MS" w:hAnsi="Comic Sans MS"/>
          <w:sz w:val="22"/>
          <w:szCs w:val="22"/>
        </w:rPr>
      </w:pPr>
    </w:p>
    <w:p w14:paraId="1F417DAD" w14:textId="77777777" w:rsidR="00DA648C" w:rsidRPr="008929D9" w:rsidRDefault="00DA648C" w:rsidP="00603708">
      <w:pPr>
        <w:rPr>
          <w:rFonts w:ascii="Comic Sans MS" w:hAnsi="Comic Sans MS"/>
          <w:sz w:val="22"/>
          <w:szCs w:val="22"/>
        </w:rPr>
      </w:pPr>
    </w:p>
    <w:p w14:paraId="2E7F1F47" w14:textId="77777777" w:rsidR="000D24A8" w:rsidRPr="00FA7661" w:rsidRDefault="00FA7661" w:rsidP="00FA7661">
      <w:pPr>
        <w:widowControl/>
        <w:suppressAutoHyphens w:val="0"/>
        <w:autoSpaceDN/>
        <w:textAlignment w:val="auto"/>
        <w:rPr>
          <w:rFonts w:ascii="Comic Sans MS" w:eastAsia="Times New Roman" w:hAnsi="Comic Sans MS" w:cs="Times New Roman"/>
          <w:color w:val="auto"/>
          <w:kern w:val="0"/>
          <w:sz w:val="22"/>
          <w:szCs w:val="22"/>
        </w:rPr>
      </w:pPr>
      <w:r>
        <w:rPr>
          <w:rFonts w:ascii="Comic Sans MS" w:eastAsia="Times New Roman" w:hAnsi="Comic Sans MS" w:cs="Times New Roman"/>
          <w:color w:val="auto"/>
          <w:kern w:val="0"/>
          <w:sz w:val="22"/>
          <w:szCs w:val="22"/>
        </w:rPr>
        <w:tab/>
      </w:r>
      <w:r>
        <w:rPr>
          <w:rFonts w:ascii="Comic Sans MS" w:eastAsia="Times New Roman" w:hAnsi="Comic Sans MS" w:cs="Times New Roman"/>
          <w:color w:val="auto"/>
          <w:kern w:val="0"/>
          <w:sz w:val="22"/>
          <w:szCs w:val="22"/>
        </w:rPr>
        <w:tab/>
      </w:r>
      <w:r>
        <w:rPr>
          <w:rFonts w:ascii="Comic Sans MS" w:eastAsia="Times New Roman" w:hAnsi="Comic Sans MS" w:cs="Calibri"/>
          <w:color w:val="auto"/>
          <w:kern w:val="0"/>
          <w:sz w:val="22"/>
          <w:szCs w:val="22"/>
          <w:lang w:eastAsia="en-US"/>
        </w:rPr>
        <w:tab/>
      </w:r>
      <w:r>
        <w:rPr>
          <w:rFonts w:ascii="Comic Sans MS" w:eastAsia="Times New Roman" w:hAnsi="Comic Sans MS" w:cs="Calibri"/>
          <w:color w:val="auto"/>
          <w:kern w:val="0"/>
          <w:sz w:val="22"/>
          <w:szCs w:val="22"/>
          <w:lang w:eastAsia="en-US"/>
        </w:rPr>
        <w:tab/>
      </w:r>
      <w:r>
        <w:rPr>
          <w:rFonts w:ascii="Comic Sans MS" w:eastAsia="Times New Roman" w:hAnsi="Comic Sans MS" w:cs="Calibri"/>
          <w:color w:val="auto"/>
          <w:kern w:val="0"/>
          <w:sz w:val="22"/>
          <w:szCs w:val="22"/>
          <w:lang w:eastAsia="en-US"/>
        </w:rPr>
        <w:tab/>
      </w:r>
      <w:r>
        <w:rPr>
          <w:rFonts w:ascii="Comic Sans MS" w:eastAsia="Times New Roman" w:hAnsi="Comic Sans MS" w:cs="Calibri"/>
          <w:color w:val="auto"/>
          <w:kern w:val="0"/>
          <w:sz w:val="22"/>
          <w:szCs w:val="22"/>
          <w:lang w:eastAsia="en-US"/>
        </w:rPr>
        <w:tab/>
      </w:r>
    </w:p>
    <w:p w14:paraId="5DDFC0EE" w14:textId="77777777" w:rsidR="00FC5C39" w:rsidRPr="009B6F95" w:rsidRDefault="00FC5C39" w:rsidP="00FC5C39">
      <w:pPr>
        <w:ind w:firstLine="426"/>
        <w:rPr>
          <w:rFonts w:eastAsia="Times New Roman" w:cs="Times New Roman"/>
          <w:sz w:val="32"/>
          <w:u w:val="single"/>
        </w:rPr>
      </w:pPr>
      <w:r w:rsidRPr="009B6F95">
        <w:rPr>
          <w:rFonts w:eastAsia="Times New Roman" w:cs="Times New Roman"/>
          <w:sz w:val="36"/>
        </w:rPr>
        <w:lastRenderedPageBreak/>
        <w:t>INNHOLDSFORTEGNELSE:</w:t>
      </w:r>
      <w:r w:rsidRPr="009B6F95">
        <w:rPr>
          <w:rFonts w:eastAsia="Times New Roman" w:cs="Times New Roman"/>
          <w:sz w:val="32"/>
        </w:rPr>
        <w:tab/>
      </w:r>
      <w:r w:rsidR="00482651">
        <w:rPr>
          <w:rFonts w:eastAsia="Times New Roman" w:cs="Times New Roman"/>
          <w:sz w:val="28"/>
          <w:u w:val="single"/>
        </w:rPr>
        <w:tab/>
      </w:r>
      <w:r w:rsidR="00482651">
        <w:rPr>
          <w:rFonts w:eastAsia="Times New Roman" w:cs="Times New Roman"/>
          <w:sz w:val="28"/>
          <w:u w:val="single"/>
        </w:rPr>
        <w:tab/>
      </w:r>
      <w:r w:rsidR="00482651">
        <w:rPr>
          <w:rFonts w:eastAsia="Times New Roman" w:cs="Times New Roman"/>
          <w:sz w:val="28"/>
          <w:u w:val="single"/>
        </w:rPr>
        <w:tab/>
      </w:r>
      <w:r w:rsidR="00482651">
        <w:rPr>
          <w:rFonts w:eastAsia="Times New Roman" w:cs="Times New Roman"/>
          <w:sz w:val="28"/>
          <w:u w:val="single"/>
        </w:rPr>
        <w:tab/>
      </w:r>
      <w:r w:rsidR="00482651">
        <w:rPr>
          <w:rFonts w:eastAsia="Times New Roman" w:cs="Times New Roman"/>
          <w:sz w:val="28"/>
          <w:u w:val="single"/>
        </w:rPr>
        <w:tab/>
      </w:r>
      <w:r w:rsidR="006F5059">
        <w:rPr>
          <w:rFonts w:eastAsia="Times New Roman" w:cs="Times New Roman"/>
          <w:sz w:val="28"/>
          <w:u w:val="single"/>
        </w:rPr>
        <w:t>2</w:t>
      </w:r>
    </w:p>
    <w:p w14:paraId="6BF95801" w14:textId="77777777" w:rsidR="00FC5C39" w:rsidRPr="009B6F95" w:rsidRDefault="00FC5C39" w:rsidP="00FC5C39">
      <w:pPr>
        <w:rPr>
          <w:rFonts w:eastAsia="Times New Roman" w:cs="Times New Roman"/>
          <w:sz w:val="32"/>
        </w:rPr>
      </w:pPr>
      <w:r w:rsidRPr="009B6F95">
        <w:rPr>
          <w:rFonts w:eastAsia="Times New Roman" w:cs="Times New Roman"/>
          <w:sz w:val="32"/>
        </w:rPr>
        <w:tab/>
      </w:r>
    </w:p>
    <w:p w14:paraId="57B20DA1" w14:textId="77777777" w:rsidR="00FC5C39" w:rsidRPr="009B6F95" w:rsidRDefault="00FC5C39" w:rsidP="00FC5C39">
      <w:pPr>
        <w:rPr>
          <w:rFonts w:eastAsia="Times New Roman" w:cs="Times New Roman"/>
          <w:sz w:val="32"/>
        </w:rPr>
      </w:pPr>
      <w:r w:rsidRPr="009B6F95">
        <w:rPr>
          <w:rFonts w:eastAsia="Times New Roman" w:cs="Times New Roman"/>
          <w:sz w:val="32"/>
        </w:rPr>
        <w:tab/>
      </w:r>
    </w:p>
    <w:p w14:paraId="64C1CFA6" w14:textId="77777777" w:rsidR="00FC5C39" w:rsidRPr="009B6F95" w:rsidRDefault="00FC5C39" w:rsidP="00FC5C39">
      <w:pPr>
        <w:widowControl/>
        <w:numPr>
          <w:ilvl w:val="0"/>
          <w:numId w:val="32"/>
        </w:numPr>
        <w:suppressAutoHyphens w:val="0"/>
        <w:textAlignment w:val="auto"/>
        <w:rPr>
          <w:rFonts w:eastAsia="Times New Roman" w:cs="Calibri"/>
          <w:sz w:val="32"/>
          <w:u w:val="single"/>
        </w:rPr>
      </w:pPr>
      <w:r w:rsidRPr="009B6F95">
        <w:rPr>
          <w:rFonts w:eastAsia="Times New Roman" w:cs="Calibri"/>
          <w:sz w:val="32"/>
          <w:u w:val="single"/>
        </w:rPr>
        <w:t>PRESENTASJON AV BARNEHAGEN</w:t>
      </w:r>
    </w:p>
    <w:p w14:paraId="7A47FE4D" w14:textId="77777777" w:rsidR="00FC5C39" w:rsidRPr="009B6F95" w:rsidRDefault="00FC5C39" w:rsidP="00FC5C39">
      <w:pPr>
        <w:ind w:left="720"/>
        <w:rPr>
          <w:rFonts w:eastAsia="Times New Roman" w:cs="Calibri"/>
          <w:sz w:val="28"/>
          <w:u w:val="single"/>
        </w:rPr>
      </w:pPr>
      <w:r w:rsidRPr="009B6F95">
        <w:rPr>
          <w:rFonts w:eastAsia="Times New Roman" w:cs="Calibri"/>
          <w:sz w:val="28"/>
          <w:u w:val="single"/>
        </w:rPr>
        <w:t>Geografisk pla</w:t>
      </w:r>
      <w:r>
        <w:rPr>
          <w:rFonts w:eastAsia="Times New Roman" w:cs="Calibri"/>
          <w:sz w:val="28"/>
          <w:u w:val="single"/>
        </w:rPr>
        <w:t>s</w:t>
      </w:r>
      <w:r w:rsidRPr="009B6F95">
        <w:rPr>
          <w:rFonts w:eastAsia="Times New Roman" w:cs="Calibri"/>
          <w:sz w:val="28"/>
          <w:u w:val="single"/>
        </w:rPr>
        <w:t>sering</w:t>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006F5059">
        <w:rPr>
          <w:rFonts w:eastAsia="Times New Roman" w:cs="Calibri"/>
          <w:sz w:val="28"/>
          <w:u w:val="single"/>
        </w:rPr>
        <w:t>3</w:t>
      </w:r>
    </w:p>
    <w:p w14:paraId="36F3B880" w14:textId="77777777" w:rsidR="00FC5C39" w:rsidRPr="009B6F95" w:rsidRDefault="00FC5C39" w:rsidP="00FC5C39">
      <w:pPr>
        <w:ind w:left="720"/>
        <w:rPr>
          <w:rFonts w:eastAsia="Times New Roman" w:cs="Calibri"/>
          <w:sz w:val="28"/>
          <w:u w:val="single"/>
        </w:rPr>
      </w:pPr>
      <w:r w:rsidRPr="009B6F95">
        <w:rPr>
          <w:rFonts w:eastAsia="Times New Roman" w:cs="Calibri"/>
          <w:sz w:val="28"/>
          <w:u w:val="single"/>
        </w:rPr>
        <w:t>Størrelse</w:t>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006F5059">
        <w:rPr>
          <w:rFonts w:eastAsia="Times New Roman" w:cs="Calibri"/>
          <w:sz w:val="28"/>
          <w:u w:val="single"/>
        </w:rPr>
        <w:t>3</w:t>
      </w:r>
    </w:p>
    <w:p w14:paraId="3EF9C8F6" w14:textId="77777777" w:rsidR="00FC5C39" w:rsidRPr="009B6F95" w:rsidRDefault="00FC5C39" w:rsidP="00FC5C39">
      <w:pPr>
        <w:ind w:left="720"/>
        <w:rPr>
          <w:rFonts w:eastAsia="Times New Roman" w:cs="Calibri"/>
          <w:sz w:val="28"/>
          <w:u w:val="single"/>
        </w:rPr>
      </w:pPr>
      <w:r w:rsidRPr="009B6F95">
        <w:rPr>
          <w:rFonts w:eastAsia="Times New Roman" w:cs="Calibri"/>
          <w:sz w:val="28"/>
          <w:u w:val="single"/>
        </w:rPr>
        <w:t>Åpningstid</w:t>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Pr="009B6F95">
        <w:rPr>
          <w:rFonts w:eastAsia="Times New Roman" w:cs="Calibri"/>
          <w:sz w:val="28"/>
          <w:u w:val="single"/>
        </w:rPr>
        <w:tab/>
      </w:r>
      <w:r w:rsidR="006F5059">
        <w:rPr>
          <w:rFonts w:eastAsia="Times New Roman" w:cs="Calibri"/>
          <w:sz w:val="28"/>
          <w:u w:val="single"/>
        </w:rPr>
        <w:t>3</w:t>
      </w:r>
    </w:p>
    <w:p w14:paraId="0F9F63A1" w14:textId="77777777" w:rsidR="00FC5C39" w:rsidRPr="005F0ED0" w:rsidRDefault="00FC5C39" w:rsidP="00FC5C39">
      <w:pPr>
        <w:ind w:left="720"/>
        <w:rPr>
          <w:rFonts w:eastAsia="Times New Roman" w:cs="Calibri"/>
          <w:sz w:val="28"/>
          <w:u w:val="single"/>
        </w:rPr>
      </w:pPr>
      <w:r w:rsidRPr="005F0ED0">
        <w:rPr>
          <w:rFonts w:eastAsia="Times New Roman" w:cs="Calibri"/>
          <w:sz w:val="28"/>
          <w:u w:val="single"/>
        </w:rPr>
        <w:t>Planleggingsdager</w:t>
      </w:r>
      <w:r w:rsidRPr="005F0ED0">
        <w:rPr>
          <w:rFonts w:eastAsia="Times New Roman" w:cs="Calibri"/>
          <w:sz w:val="28"/>
          <w:u w:val="single"/>
        </w:rPr>
        <w:tab/>
      </w:r>
      <w:r w:rsidRPr="005F0ED0">
        <w:rPr>
          <w:rFonts w:eastAsia="Times New Roman" w:cs="Calibri"/>
          <w:sz w:val="28"/>
          <w:u w:val="single"/>
        </w:rPr>
        <w:tab/>
      </w:r>
      <w:r w:rsidRPr="005F0ED0">
        <w:rPr>
          <w:rFonts w:eastAsia="Times New Roman" w:cs="Calibri"/>
          <w:sz w:val="28"/>
          <w:u w:val="single"/>
        </w:rPr>
        <w:tab/>
      </w:r>
      <w:r w:rsidRPr="005F0ED0">
        <w:rPr>
          <w:rFonts w:eastAsia="Times New Roman" w:cs="Calibri"/>
          <w:sz w:val="28"/>
          <w:u w:val="single"/>
        </w:rPr>
        <w:tab/>
      </w:r>
      <w:r w:rsidRPr="005F0ED0">
        <w:rPr>
          <w:rFonts w:eastAsia="Times New Roman" w:cs="Calibri"/>
          <w:sz w:val="28"/>
          <w:u w:val="single"/>
        </w:rPr>
        <w:tab/>
      </w:r>
      <w:r w:rsidRPr="005F0ED0">
        <w:rPr>
          <w:rFonts w:eastAsia="Times New Roman" w:cs="Calibri"/>
          <w:sz w:val="28"/>
          <w:u w:val="single"/>
        </w:rPr>
        <w:tab/>
      </w:r>
      <w:r w:rsidRPr="005F0ED0">
        <w:rPr>
          <w:rFonts w:eastAsia="Times New Roman" w:cs="Calibri"/>
          <w:sz w:val="28"/>
          <w:u w:val="single"/>
        </w:rPr>
        <w:tab/>
      </w:r>
      <w:r w:rsidRPr="005F0ED0">
        <w:rPr>
          <w:rFonts w:eastAsia="Times New Roman" w:cs="Calibri"/>
          <w:sz w:val="28"/>
          <w:u w:val="single"/>
        </w:rPr>
        <w:tab/>
      </w:r>
      <w:r w:rsidRPr="005F0ED0">
        <w:rPr>
          <w:rFonts w:eastAsia="Times New Roman" w:cs="Calibri"/>
          <w:sz w:val="28"/>
          <w:u w:val="single"/>
        </w:rPr>
        <w:tab/>
      </w:r>
      <w:r w:rsidR="006F5059">
        <w:rPr>
          <w:rFonts w:eastAsia="Times New Roman" w:cs="Calibri"/>
          <w:sz w:val="28"/>
          <w:u w:val="single"/>
        </w:rPr>
        <w:t>3</w:t>
      </w:r>
    </w:p>
    <w:p w14:paraId="70BDDE4B" w14:textId="77777777" w:rsidR="00FC5C39" w:rsidRPr="005F0ED0" w:rsidRDefault="00FC5C39" w:rsidP="00FC5C39">
      <w:pPr>
        <w:rPr>
          <w:rFonts w:eastAsia="Times New Roman"/>
          <w:sz w:val="36"/>
          <w:u w:val="single"/>
        </w:rPr>
      </w:pPr>
    </w:p>
    <w:p w14:paraId="3F05D609" w14:textId="77777777" w:rsidR="00FC5C39" w:rsidRPr="009B6F95" w:rsidRDefault="00FC5C39" w:rsidP="00FC5C39">
      <w:pPr>
        <w:widowControl/>
        <w:numPr>
          <w:ilvl w:val="0"/>
          <w:numId w:val="32"/>
        </w:numPr>
        <w:suppressAutoHyphens w:val="0"/>
        <w:textAlignment w:val="auto"/>
        <w:rPr>
          <w:rFonts w:eastAsia="Times New Roman" w:cs="Calibri"/>
          <w:sz w:val="32"/>
          <w:u w:val="single"/>
        </w:rPr>
      </w:pPr>
      <w:r w:rsidRPr="009B6F95">
        <w:rPr>
          <w:rFonts w:eastAsia="Times New Roman" w:cs="Calibri"/>
          <w:sz w:val="32"/>
          <w:u w:val="single"/>
        </w:rPr>
        <w:t>VISJON OG VERDIER</w:t>
      </w:r>
    </w:p>
    <w:p w14:paraId="5DF0FB99" w14:textId="77777777" w:rsidR="00FC5C39" w:rsidRPr="003737C6" w:rsidRDefault="00FC5C39" w:rsidP="00FC5C39">
      <w:pPr>
        <w:ind w:left="720"/>
        <w:rPr>
          <w:rFonts w:eastAsia="Times New Roman" w:cs="Calibri"/>
          <w:sz w:val="28"/>
          <w:u w:val="single"/>
        </w:rPr>
      </w:pPr>
      <w:r w:rsidRPr="009B6F95">
        <w:rPr>
          <w:rFonts w:eastAsia="Times New Roman" w:cs="Calibri"/>
          <w:sz w:val="28"/>
          <w:u w:val="single"/>
        </w:rPr>
        <w:t>B</w:t>
      </w:r>
      <w:r>
        <w:rPr>
          <w:rFonts w:eastAsia="Times New Roman" w:cs="Calibri"/>
          <w:sz w:val="28"/>
          <w:u w:val="single"/>
        </w:rPr>
        <w:t xml:space="preserve">arnas beste- vårt ansvar/ </w:t>
      </w:r>
      <w:r w:rsidRPr="005F0ED0">
        <w:rPr>
          <w:rFonts w:eastAsia="Times New Roman" w:cs="Calibri"/>
          <w:sz w:val="28"/>
          <w:szCs w:val="28"/>
          <w:u w:val="single"/>
        </w:rPr>
        <w:t>Pedagogisk plattform</w:t>
      </w:r>
      <w:r w:rsidRPr="005F0ED0">
        <w:rPr>
          <w:rFonts w:eastAsia="Times New Roman" w:cs="Calibri"/>
          <w:sz w:val="28"/>
          <w:szCs w:val="28"/>
          <w:u w:val="single"/>
        </w:rPr>
        <w:tab/>
      </w:r>
      <w:r>
        <w:rPr>
          <w:rFonts w:eastAsia="Times New Roman" w:cs="Calibri"/>
          <w:sz w:val="28"/>
          <w:szCs w:val="28"/>
          <w:u w:val="single"/>
        </w:rPr>
        <w:tab/>
      </w:r>
      <w:r w:rsidRPr="005F0ED0">
        <w:rPr>
          <w:rFonts w:eastAsia="Times New Roman" w:cs="Calibri"/>
          <w:sz w:val="28"/>
          <w:szCs w:val="28"/>
          <w:u w:val="single"/>
        </w:rPr>
        <w:tab/>
      </w:r>
      <w:r w:rsidRPr="005F0ED0">
        <w:rPr>
          <w:rFonts w:eastAsia="Times New Roman" w:cs="Calibri"/>
          <w:sz w:val="28"/>
          <w:szCs w:val="28"/>
          <w:u w:val="single"/>
        </w:rPr>
        <w:tab/>
      </w:r>
      <w:r w:rsidR="00194BAA">
        <w:rPr>
          <w:rFonts w:eastAsia="Times New Roman" w:cs="Calibri"/>
          <w:sz w:val="28"/>
          <w:szCs w:val="28"/>
          <w:u w:val="single"/>
        </w:rPr>
        <w:t>3</w:t>
      </w:r>
    </w:p>
    <w:p w14:paraId="00F0FEBE" w14:textId="77777777" w:rsidR="00FC5C39" w:rsidRPr="005F0ED0" w:rsidRDefault="00FC5C39" w:rsidP="00FC5C39">
      <w:pPr>
        <w:rPr>
          <w:rFonts w:eastAsia="Times New Roman"/>
          <w:sz w:val="28"/>
          <w:szCs w:val="28"/>
          <w:u w:val="single"/>
        </w:rPr>
      </w:pPr>
    </w:p>
    <w:p w14:paraId="3869708D" w14:textId="77777777" w:rsidR="00FC5C39" w:rsidRPr="009B6F95" w:rsidRDefault="00FC5C39" w:rsidP="00FC5C39">
      <w:pPr>
        <w:widowControl/>
        <w:numPr>
          <w:ilvl w:val="0"/>
          <w:numId w:val="32"/>
        </w:numPr>
        <w:suppressAutoHyphens w:val="0"/>
        <w:textAlignment w:val="auto"/>
        <w:rPr>
          <w:rFonts w:eastAsia="Times New Roman" w:cs="Calibri"/>
          <w:sz w:val="32"/>
          <w:u w:val="single"/>
        </w:rPr>
      </w:pPr>
      <w:r w:rsidRPr="009B6F95">
        <w:rPr>
          <w:rFonts w:eastAsia="Times New Roman" w:cs="Calibri"/>
          <w:sz w:val="32"/>
          <w:u w:val="single"/>
        </w:rPr>
        <w:t>SATSNINGSOMRÅDE</w:t>
      </w:r>
    </w:p>
    <w:p w14:paraId="400FAD89" w14:textId="77777777" w:rsidR="00FC5C39" w:rsidRPr="009B6F95" w:rsidRDefault="00FC5C39" w:rsidP="00FC5C39">
      <w:pPr>
        <w:ind w:left="720"/>
        <w:rPr>
          <w:rFonts w:eastAsia="Times New Roman" w:cs="Calibri"/>
          <w:sz w:val="32"/>
          <w:u w:val="single"/>
        </w:rPr>
      </w:pPr>
      <w:r w:rsidRPr="005F0ED0">
        <w:rPr>
          <w:rFonts w:eastAsia="Times New Roman" w:cs="Calibri"/>
          <w:sz w:val="28"/>
          <w:szCs w:val="28"/>
          <w:u w:val="single"/>
        </w:rPr>
        <w:t>Utviklingsarbeid dette året</w:t>
      </w:r>
      <w:r w:rsidRPr="005F0ED0">
        <w:rPr>
          <w:rFonts w:eastAsia="Times New Roman" w:cs="Calibri"/>
          <w:sz w:val="28"/>
          <w:szCs w:val="28"/>
          <w:u w:val="single"/>
        </w:rPr>
        <w:tab/>
      </w:r>
      <w:r w:rsidRPr="005F0ED0">
        <w:rPr>
          <w:rFonts w:eastAsia="Times New Roman" w:cs="Calibri"/>
          <w:sz w:val="28"/>
          <w:szCs w:val="28"/>
          <w:u w:val="single"/>
        </w:rPr>
        <w:tab/>
      </w:r>
      <w:r w:rsidRPr="005F0ED0">
        <w:rPr>
          <w:rFonts w:eastAsia="Times New Roman" w:cs="Calibri"/>
          <w:sz w:val="28"/>
          <w:szCs w:val="28"/>
          <w:u w:val="single"/>
        </w:rPr>
        <w:tab/>
      </w:r>
      <w:r w:rsidRPr="005F0ED0">
        <w:rPr>
          <w:rFonts w:eastAsia="Times New Roman" w:cs="Calibri"/>
          <w:sz w:val="28"/>
          <w:szCs w:val="28"/>
          <w:u w:val="single"/>
        </w:rPr>
        <w:tab/>
      </w:r>
      <w:r w:rsidRPr="005F0ED0">
        <w:rPr>
          <w:rFonts w:eastAsia="Times New Roman" w:cs="Calibri"/>
          <w:sz w:val="28"/>
          <w:szCs w:val="28"/>
          <w:u w:val="single"/>
        </w:rPr>
        <w:tab/>
      </w:r>
      <w:r w:rsidRPr="005F0ED0">
        <w:rPr>
          <w:rFonts w:eastAsia="Times New Roman" w:cs="Calibri"/>
          <w:sz w:val="28"/>
          <w:szCs w:val="28"/>
          <w:u w:val="single"/>
        </w:rPr>
        <w:tab/>
      </w:r>
      <w:r w:rsidRPr="005F0ED0">
        <w:rPr>
          <w:rFonts w:eastAsia="Times New Roman" w:cs="Calibri"/>
          <w:sz w:val="28"/>
          <w:szCs w:val="28"/>
          <w:u w:val="single"/>
        </w:rPr>
        <w:tab/>
      </w:r>
      <w:r w:rsidRPr="005F0ED0">
        <w:rPr>
          <w:rFonts w:eastAsia="Times New Roman" w:cs="Calibri"/>
          <w:sz w:val="28"/>
          <w:u w:val="single"/>
        </w:rPr>
        <w:t>4</w:t>
      </w:r>
    </w:p>
    <w:p w14:paraId="34813DAE" w14:textId="77777777" w:rsidR="00FC5C39" w:rsidRPr="009B6F95" w:rsidRDefault="00FC5C39" w:rsidP="00FC5C39">
      <w:pPr>
        <w:rPr>
          <w:rFonts w:eastAsia="Times New Roman"/>
          <w:sz w:val="32"/>
          <w:u w:val="single"/>
        </w:rPr>
      </w:pPr>
    </w:p>
    <w:p w14:paraId="5D281F0A" w14:textId="77777777" w:rsidR="00FC5C39" w:rsidRPr="009B6F95" w:rsidRDefault="00FC5C39" w:rsidP="00FC5C39">
      <w:pPr>
        <w:widowControl/>
        <w:numPr>
          <w:ilvl w:val="0"/>
          <w:numId w:val="32"/>
        </w:numPr>
        <w:suppressAutoHyphens w:val="0"/>
        <w:textAlignment w:val="auto"/>
        <w:rPr>
          <w:rFonts w:eastAsia="Times New Roman" w:cs="Calibri"/>
          <w:sz w:val="32"/>
          <w:u w:val="single"/>
        </w:rPr>
      </w:pPr>
      <w:r w:rsidRPr="009B6F95">
        <w:rPr>
          <w:rFonts w:eastAsia="Times New Roman" w:cs="Calibri"/>
          <w:sz w:val="32"/>
          <w:u w:val="single"/>
        </w:rPr>
        <w:t>BARNEHAGENS ARBEIDSFORM</w:t>
      </w:r>
    </w:p>
    <w:p w14:paraId="673BB2E0" w14:textId="77777777" w:rsidR="00FC5C39" w:rsidRPr="009B6F95" w:rsidRDefault="00FC5C39" w:rsidP="00FC5C39">
      <w:pPr>
        <w:ind w:left="720"/>
        <w:rPr>
          <w:rFonts w:eastAsia="Times New Roman" w:cs="Calibri"/>
          <w:sz w:val="28"/>
          <w:szCs w:val="32"/>
          <w:u w:val="single"/>
        </w:rPr>
      </w:pPr>
      <w:r w:rsidRPr="009B6F95">
        <w:rPr>
          <w:rFonts w:eastAsia="Times New Roman" w:cs="Calibri"/>
          <w:sz w:val="28"/>
          <w:szCs w:val="32"/>
          <w:u w:val="single"/>
        </w:rPr>
        <w:t>Fagområdene</w:t>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00194BAA">
        <w:rPr>
          <w:rFonts w:eastAsia="Times New Roman" w:cs="Calibri"/>
          <w:sz w:val="28"/>
          <w:szCs w:val="32"/>
          <w:u w:val="single"/>
        </w:rPr>
        <w:t>4</w:t>
      </w:r>
    </w:p>
    <w:p w14:paraId="784A18F5" w14:textId="77777777" w:rsidR="00FC5C39" w:rsidRPr="009B6F95" w:rsidRDefault="00FC5C39" w:rsidP="00FC5C39">
      <w:pPr>
        <w:ind w:left="720"/>
        <w:rPr>
          <w:rFonts w:eastAsia="Times New Roman" w:cs="Calibri"/>
          <w:sz w:val="28"/>
          <w:szCs w:val="32"/>
          <w:u w:val="single"/>
        </w:rPr>
      </w:pPr>
      <w:r w:rsidRPr="009B6F95">
        <w:rPr>
          <w:rFonts w:eastAsia="Times New Roman" w:cs="Calibri"/>
          <w:sz w:val="28"/>
          <w:szCs w:val="32"/>
          <w:u w:val="single"/>
        </w:rPr>
        <w:t>Dokumentasjon</w:t>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006F5059">
        <w:rPr>
          <w:rFonts w:eastAsia="Times New Roman" w:cs="Calibri"/>
          <w:sz w:val="28"/>
          <w:szCs w:val="32"/>
          <w:u w:val="single"/>
        </w:rPr>
        <w:t>5</w:t>
      </w:r>
    </w:p>
    <w:p w14:paraId="4DAC6A2F" w14:textId="77777777" w:rsidR="00FC5C39" w:rsidRPr="009B6F95" w:rsidRDefault="00FC5C39" w:rsidP="00FC5C39">
      <w:pPr>
        <w:ind w:left="720"/>
        <w:rPr>
          <w:rFonts w:eastAsia="Times New Roman" w:cs="Calibri"/>
          <w:sz w:val="28"/>
          <w:szCs w:val="32"/>
          <w:u w:val="single"/>
        </w:rPr>
      </w:pPr>
      <w:r w:rsidRPr="009B6F95">
        <w:rPr>
          <w:rFonts w:eastAsia="Times New Roman" w:cs="Calibri"/>
          <w:sz w:val="28"/>
          <w:szCs w:val="32"/>
          <w:u w:val="single"/>
        </w:rPr>
        <w:t>Vurdering</w:t>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006F5059">
        <w:rPr>
          <w:rFonts w:eastAsia="Times New Roman" w:cs="Calibri"/>
          <w:sz w:val="28"/>
          <w:szCs w:val="32"/>
          <w:u w:val="single"/>
        </w:rPr>
        <w:t>5</w:t>
      </w:r>
    </w:p>
    <w:p w14:paraId="6A727E97" w14:textId="77777777" w:rsidR="00FC5C39" w:rsidRPr="009B6F95" w:rsidRDefault="00FC5C39" w:rsidP="00FC5C39">
      <w:pPr>
        <w:ind w:left="720"/>
        <w:rPr>
          <w:rFonts w:eastAsia="Times New Roman" w:cs="Calibri"/>
          <w:sz w:val="28"/>
          <w:szCs w:val="32"/>
          <w:u w:val="single"/>
        </w:rPr>
      </w:pPr>
      <w:r w:rsidRPr="009B6F95">
        <w:rPr>
          <w:rFonts w:eastAsia="Times New Roman" w:cs="Calibri"/>
          <w:sz w:val="28"/>
          <w:szCs w:val="32"/>
          <w:u w:val="single"/>
        </w:rPr>
        <w:t>Barnas medvirkning</w:t>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Pr>
          <w:rFonts w:eastAsia="Times New Roman" w:cs="Calibri"/>
          <w:sz w:val="28"/>
          <w:szCs w:val="32"/>
          <w:u w:val="single"/>
        </w:rPr>
        <w:t>5</w:t>
      </w:r>
    </w:p>
    <w:p w14:paraId="456F47D0" w14:textId="77777777" w:rsidR="00FC5C39" w:rsidRPr="009B6F95" w:rsidRDefault="00FC5C39" w:rsidP="00FC5C39">
      <w:pPr>
        <w:ind w:left="720"/>
        <w:rPr>
          <w:rFonts w:eastAsia="Times New Roman" w:cs="Calibri"/>
          <w:sz w:val="28"/>
          <w:u w:val="single"/>
        </w:rPr>
      </w:pPr>
    </w:p>
    <w:p w14:paraId="5922D20C" w14:textId="77777777" w:rsidR="00FC5C39" w:rsidRPr="005F0ED0" w:rsidRDefault="00FC5C39" w:rsidP="00FC5C39">
      <w:pPr>
        <w:widowControl/>
        <w:numPr>
          <w:ilvl w:val="0"/>
          <w:numId w:val="32"/>
        </w:numPr>
        <w:suppressAutoHyphens w:val="0"/>
        <w:textAlignment w:val="auto"/>
        <w:rPr>
          <w:rFonts w:eastAsia="Times New Roman" w:cs="Calibri"/>
          <w:sz w:val="28"/>
          <w:szCs w:val="28"/>
          <w:u w:val="single"/>
        </w:rPr>
      </w:pPr>
      <w:r w:rsidRPr="009B6F95">
        <w:rPr>
          <w:rFonts w:eastAsia="Times New Roman" w:cs="Calibri"/>
          <w:sz w:val="32"/>
          <w:u w:val="single"/>
        </w:rPr>
        <w:t>OVERSIKT DELPLANER</w:t>
      </w:r>
      <w:r w:rsidRPr="005F0ED0">
        <w:rPr>
          <w:rFonts w:eastAsia="Times New Roman" w:cs="Calibri"/>
          <w:sz w:val="28"/>
          <w:szCs w:val="28"/>
          <w:u w:val="single"/>
        </w:rPr>
        <w:tab/>
      </w:r>
      <w:r w:rsidRPr="005F0ED0">
        <w:rPr>
          <w:rFonts w:eastAsia="Times New Roman" w:cs="Calibri"/>
          <w:sz w:val="28"/>
          <w:szCs w:val="28"/>
          <w:u w:val="single"/>
        </w:rPr>
        <w:tab/>
      </w:r>
      <w:r w:rsidRPr="005F0ED0">
        <w:rPr>
          <w:rFonts w:eastAsia="Times New Roman" w:cs="Calibri"/>
          <w:sz w:val="28"/>
          <w:szCs w:val="28"/>
          <w:u w:val="single"/>
        </w:rPr>
        <w:tab/>
      </w:r>
      <w:r w:rsidRPr="005F0ED0">
        <w:rPr>
          <w:rFonts w:eastAsia="Times New Roman" w:cs="Calibri"/>
          <w:sz w:val="28"/>
          <w:szCs w:val="28"/>
          <w:u w:val="single"/>
        </w:rPr>
        <w:tab/>
      </w:r>
      <w:r w:rsidRPr="005F0ED0">
        <w:rPr>
          <w:rFonts w:eastAsia="Times New Roman" w:cs="Calibri"/>
          <w:sz w:val="28"/>
          <w:szCs w:val="28"/>
          <w:u w:val="single"/>
        </w:rPr>
        <w:tab/>
      </w:r>
      <w:r w:rsidRPr="005F0ED0">
        <w:rPr>
          <w:rFonts w:eastAsia="Times New Roman" w:cs="Calibri"/>
          <w:sz w:val="28"/>
          <w:szCs w:val="28"/>
          <w:u w:val="single"/>
        </w:rPr>
        <w:tab/>
      </w:r>
      <w:r w:rsidRPr="005F0ED0">
        <w:rPr>
          <w:rFonts w:eastAsia="Times New Roman" w:cs="Calibri"/>
          <w:sz w:val="28"/>
          <w:szCs w:val="28"/>
          <w:u w:val="single"/>
        </w:rPr>
        <w:tab/>
      </w:r>
      <w:r w:rsidR="00194BAA">
        <w:rPr>
          <w:rFonts w:eastAsia="Times New Roman" w:cs="Calibri"/>
          <w:sz w:val="28"/>
          <w:szCs w:val="28"/>
          <w:u w:val="single"/>
        </w:rPr>
        <w:t>5</w:t>
      </w:r>
    </w:p>
    <w:p w14:paraId="27E10E3F" w14:textId="77777777" w:rsidR="00FC5C39" w:rsidRPr="009B6F95" w:rsidRDefault="00FC5C39" w:rsidP="00FC5C39">
      <w:pPr>
        <w:ind w:left="720"/>
        <w:rPr>
          <w:rFonts w:eastAsia="Times New Roman" w:cs="Calibri"/>
          <w:sz w:val="32"/>
          <w:u w:val="single"/>
        </w:rPr>
      </w:pPr>
    </w:p>
    <w:p w14:paraId="7FEC5256" w14:textId="77777777" w:rsidR="00FC5C39" w:rsidRPr="009B6F95" w:rsidRDefault="00FC5C39" w:rsidP="00FC5C39">
      <w:pPr>
        <w:widowControl/>
        <w:numPr>
          <w:ilvl w:val="0"/>
          <w:numId w:val="32"/>
        </w:numPr>
        <w:suppressAutoHyphens w:val="0"/>
        <w:textAlignment w:val="auto"/>
        <w:rPr>
          <w:rFonts w:eastAsia="Times New Roman" w:cs="Calibri"/>
          <w:sz w:val="32"/>
          <w:u w:val="single"/>
        </w:rPr>
      </w:pPr>
      <w:r w:rsidRPr="009B6F95">
        <w:rPr>
          <w:rFonts w:eastAsia="Times New Roman" w:cs="Calibri"/>
          <w:sz w:val="32"/>
          <w:u w:val="single"/>
        </w:rPr>
        <w:t>OVERGANGER</w:t>
      </w:r>
    </w:p>
    <w:p w14:paraId="281FAA13" w14:textId="77777777" w:rsidR="00FC5C39" w:rsidRPr="009B6F95" w:rsidRDefault="00FC5C39" w:rsidP="00FC5C39">
      <w:pPr>
        <w:ind w:left="720"/>
        <w:rPr>
          <w:rFonts w:eastAsia="Times New Roman" w:cs="Calibri"/>
          <w:sz w:val="28"/>
          <w:szCs w:val="32"/>
          <w:u w:val="single"/>
        </w:rPr>
      </w:pPr>
      <w:r w:rsidRPr="009B6F95">
        <w:rPr>
          <w:rFonts w:eastAsia="Times New Roman" w:cs="Calibri"/>
          <w:sz w:val="28"/>
          <w:szCs w:val="32"/>
          <w:u w:val="single"/>
        </w:rPr>
        <w:t>Når barn begynner i barnehagen</w:t>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00194BAA">
        <w:rPr>
          <w:rFonts w:eastAsia="Times New Roman" w:cs="Calibri"/>
          <w:sz w:val="28"/>
          <w:szCs w:val="32"/>
          <w:u w:val="single"/>
        </w:rPr>
        <w:t>6</w:t>
      </w:r>
    </w:p>
    <w:p w14:paraId="61CC660E" w14:textId="77777777" w:rsidR="00FC5C39" w:rsidRPr="009B6F95" w:rsidRDefault="00FC5C39" w:rsidP="00FC5C39">
      <w:pPr>
        <w:ind w:left="720"/>
        <w:rPr>
          <w:rFonts w:eastAsia="Times New Roman" w:cs="Calibri"/>
          <w:sz w:val="28"/>
          <w:szCs w:val="32"/>
          <w:u w:val="single"/>
        </w:rPr>
      </w:pPr>
      <w:r w:rsidRPr="009B6F95">
        <w:rPr>
          <w:rFonts w:eastAsia="Times New Roman" w:cs="Calibri"/>
          <w:sz w:val="28"/>
          <w:szCs w:val="32"/>
          <w:u w:val="single"/>
        </w:rPr>
        <w:t>Overgang innad i barnehagen</w:t>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Pr="009B6F95">
        <w:rPr>
          <w:rFonts w:eastAsia="Times New Roman" w:cs="Calibri"/>
          <w:sz w:val="28"/>
          <w:szCs w:val="32"/>
          <w:u w:val="single"/>
        </w:rPr>
        <w:tab/>
      </w:r>
      <w:r w:rsidR="00194BAA">
        <w:rPr>
          <w:rFonts w:eastAsia="Times New Roman" w:cs="Calibri"/>
          <w:sz w:val="28"/>
          <w:szCs w:val="32"/>
          <w:u w:val="single"/>
        </w:rPr>
        <w:t>6</w:t>
      </w:r>
    </w:p>
    <w:p w14:paraId="7974080A" w14:textId="77777777" w:rsidR="00FC5C39" w:rsidRPr="009B6F95" w:rsidRDefault="00FC5C39" w:rsidP="00FC5C39">
      <w:pPr>
        <w:ind w:left="720"/>
        <w:rPr>
          <w:rFonts w:eastAsia="Times New Roman" w:cs="Calibri"/>
          <w:sz w:val="28"/>
          <w:szCs w:val="32"/>
          <w:u w:val="single"/>
        </w:rPr>
      </w:pPr>
      <w:r w:rsidRPr="009B6F95">
        <w:rPr>
          <w:rFonts w:eastAsia="Times New Roman" w:cs="Calibri"/>
          <w:sz w:val="28"/>
          <w:szCs w:val="32"/>
          <w:u w:val="single"/>
        </w:rPr>
        <w:t>Overgang mellom barnehage og skole</w:t>
      </w:r>
      <w:r w:rsidR="00194BAA">
        <w:rPr>
          <w:rFonts w:eastAsia="Times New Roman" w:cs="Calibri"/>
          <w:sz w:val="28"/>
          <w:szCs w:val="32"/>
          <w:u w:val="single"/>
        </w:rPr>
        <w:tab/>
      </w:r>
      <w:r w:rsidR="00194BAA">
        <w:rPr>
          <w:rFonts w:eastAsia="Times New Roman" w:cs="Calibri"/>
          <w:sz w:val="28"/>
          <w:szCs w:val="32"/>
          <w:u w:val="single"/>
        </w:rPr>
        <w:tab/>
      </w:r>
      <w:r w:rsidR="00194BAA">
        <w:rPr>
          <w:rFonts w:eastAsia="Times New Roman" w:cs="Calibri"/>
          <w:sz w:val="28"/>
          <w:szCs w:val="32"/>
          <w:u w:val="single"/>
        </w:rPr>
        <w:tab/>
      </w:r>
      <w:r w:rsidR="00194BAA">
        <w:rPr>
          <w:rFonts w:eastAsia="Times New Roman" w:cs="Calibri"/>
          <w:sz w:val="28"/>
          <w:szCs w:val="32"/>
          <w:u w:val="single"/>
        </w:rPr>
        <w:tab/>
      </w:r>
      <w:r w:rsidR="00194BAA">
        <w:rPr>
          <w:rFonts w:eastAsia="Times New Roman" w:cs="Calibri"/>
          <w:sz w:val="28"/>
          <w:szCs w:val="32"/>
          <w:u w:val="single"/>
        </w:rPr>
        <w:tab/>
        <w:t xml:space="preserve">6 </w:t>
      </w:r>
    </w:p>
    <w:p w14:paraId="7365697B" w14:textId="77777777" w:rsidR="00FC5C39" w:rsidRPr="009B6F95" w:rsidRDefault="00FC5C39" w:rsidP="00FC5C39">
      <w:pPr>
        <w:ind w:left="720"/>
        <w:rPr>
          <w:rFonts w:eastAsia="Times New Roman" w:cs="Calibri"/>
          <w:sz w:val="28"/>
          <w:szCs w:val="32"/>
          <w:u w:val="single"/>
        </w:rPr>
      </w:pPr>
    </w:p>
    <w:p w14:paraId="148C8BA6" w14:textId="77777777" w:rsidR="00FC5C39" w:rsidRPr="005F0ED0" w:rsidRDefault="00FC5C39" w:rsidP="00FC5C39">
      <w:pPr>
        <w:widowControl/>
        <w:numPr>
          <w:ilvl w:val="0"/>
          <w:numId w:val="32"/>
        </w:numPr>
        <w:suppressAutoHyphens w:val="0"/>
        <w:textAlignment w:val="auto"/>
        <w:rPr>
          <w:rFonts w:eastAsia="Times New Roman" w:cs="Calibri"/>
          <w:sz w:val="28"/>
          <w:szCs w:val="32"/>
          <w:u w:val="single"/>
        </w:rPr>
      </w:pPr>
      <w:r w:rsidRPr="009B6F95">
        <w:rPr>
          <w:rFonts w:eastAsia="Times New Roman" w:cs="Calibri"/>
          <w:sz w:val="32"/>
          <w:szCs w:val="32"/>
          <w:u w:val="single"/>
        </w:rPr>
        <w:t>FORELDRESAMARBEID</w:t>
      </w:r>
      <w:r w:rsidR="00482651">
        <w:rPr>
          <w:rFonts w:eastAsia="Times New Roman" w:cs="Calibri"/>
          <w:sz w:val="28"/>
          <w:szCs w:val="28"/>
          <w:u w:val="single"/>
        </w:rPr>
        <w:tab/>
      </w:r>
      <w:r w:rsidR="00482651">
        <w:rPr>
          <w:rFonts w:eastAsia="Times New Roman" w:cs="Calibri"/>
          <w:sz w:val="28"/>
          <w:szCs w:val="28"/>
          <w:u w:val="single"/>
        </w:rPr>
        <w:tab/>
      </w:r>
      <w:r w:rsidR="00482651">
        <w:rPr>
          <w:rFonts w:eastAsia="Times New Roman" w:cs="Calibri"/>
          <w:sz w:val="28"/>
          <w:szCs w:val="28"/>
          <w:u w:val="single"/>
        </w:rPr>
        <w:tab/>
      </w:r>
      <w:r w:rsidR="00482651">
        <w:rPr>
          <w:rFonts w:eastAsia="Times New Roman" w:cs="Calibri"/>
          <w:sz w:val="28"/>
          <w:szCs w:val="28"/>
          <w:u w:val="single"/>
        </w:rPr>
        <w:tab/>
      </w:r>
      <w:r w:rsidR="00482651">
        <w:rPr>
          <w:rFonts w:eastAsia="Times New Roman" w:cs="Calibri"/>
          <w:sz w:val="28"/>
          <w:szCs w:val="28"/>
          <w:u w:val="single"/>
        </w:rPr>
        <w:tab/>
      </w:r>
      <w:r w:rsidR="00482651">
        <w:rPr>
          <w:rFonts w:eastAsia="Times New Roman" w:cs="Calibri"/>
          <w:sz w:val="28"/>
          <w:szCs w:val="28"/>
          <w:u w:val="single"/>
        </w:rPr>
        <w:tab/>
      </w:r>
      <w:r w:rsidR="006F5059">
        <w:rPr>
          <w:rFonts w:eastAsia="Times New Roman" w:cs="Calibri"/>
          <w:sz w:val="28"/>
          <w:szCs w:val="28"/>
          <w:u w:val="single"/>
        </w:rPr>
        <w:t>7</w:t>
      </w:r>
    </w:p>
    <w:p w14:paraId="6ED60B6F" w14:textId="77777777" w:rsidR="00FC5C39" w:rsidRPr="009B6F95" w:rsidRDefault="00FC5C39" w:rsidP="00FC5C39">
      <w:pPr>
        <w:rPr>
          <w:rFonts w:eastAsia="Times New Roman" w:cs="Times New Roman"/>
          <w:bCs/>
          <w:sz w:val="28"/>
        </w:rPr>
      </w:pPr>
    </w:p>
    <w:p w14:paraId="2481A101" w14:textId="77777777" w:rsidR="00CC5629" w:rsidRPr="008929D9" w:rsidRDefault="00CC5629" w:rsidP="00CC5629">
      <w:pPr>
        <w:widowControl/>
        <w:suppressAutoHyphens w:val="0"/>
        <w:autoSpaceDN/>
        <w:textAlignment w:val="auto"/>
        <w:rPr>
          <w:rFonts w:ascii="Comic Sans MS" w:eastAsia="Times New Roman" w:hAnsi="Comic Sans MS" w:cs="Times New Roman"/>
          <w:bCs/>
          <w:color w:val="auto"/>
          <w:kern w:val="0"/>
          <w:sz w:val="22"/>
          <w:szCs w:val="22"/>
        </w:rPr>
      </w:pPr>
    </w:p>
    <w:p w14:paraId="1C0A6A9F" w14:textId="77777777" w:rsidR="00942F62" w:rsidRPr="009461DB" w:rsidRDefault="00CC5629" w:rsidP="000D24A8">
      <w:pPr>
        <w:widowControl/>
        <w:suppressAutoHyphens w:val="0"/>
        <w:autoSpaceDN/>
        <w:textAlignment w:val="auto"/>
        <w:rPr>
          <w:rFonts w:ascii="Comic Sans MS" w:eastAsia="Times New Roman" w:hAnsi="Comic Sans MS" w:cs="Times New Roman"/>
          <w:b/>
          <w:color w:val="auto"/>
          <w:kern w:val="0"/>
          <w:sz w:val="22"/>
          <w:szCs w:val="22"/>
          <w:lang w:eastAsia="en-US"/>
        </w:rPr>
      </w:pPr>
      <w:r w:rsidRPr="009461DB">
        <w:rPr>
          <w:rFonts w:ascii="Comic Sans MS" w:eastAsia="Times New Roman" w:hAnsi="Comic Sans MS" w:cs="Times New Roman"/>
          <w:b/>
          <w:color w:val="auto"/>
          <w:kern w:val="0"/>
          <w:sz w:val="22"/>
          <w:szCs w:val="22"/>
          <w:lang w:eastAsia="en-US"/>
        </w:rPr>
        <w:t xml:space="preserve">Denne </w:t>
      </w:r>
      <w:r w:rsidR="00684D55" w:rsidRPr="009461DB">
        <w:rPr>
          <w:rFonts w:ascii="Comic Sans MS" w:eastAsia="Times New Roman" w:hAnsi="Comic Sans MS" w:cs="Times New Roman"/>
          <w:b/>
          <w:color w:val="auto"/>
          <w:kern w:val="0"/>
          <w:sz w:val="22"/>
          <w:szCs w:val="22"/>
          <w:lang w:eastAsia="en-US"/>
        </w:rPr>
        <w:t xml:space="preserve">delen av </w:t>
      </w:r>
      <w:r w:rsidRPr="009461DB">
        <w:rPr>
          <w:rFonts w:ascii="Comic Sans MS" w:eastAsia="Times New Roman" w:hAnsi="Comic Sans MS" w:cs="Times New Roman"/>
          <w:b/>
          <w:color w:val="auto"/>
          <w:kern w:val="0"/>
          <w:sz w:val="22"/>
          <w:szCs w:val="22"/>
          <w:lang w:eastAsia="en-US"/>
        </w:rPr>
        <w:t xml:space="preserve">årsplanen er spesifikk for </w:t>
      </w:r>
      <w:r w:rsidR="00D233D7" w:rsidRPr="009461DB">
        <w:rPr>
          <w:rFonts w:ascii="Comic Sans MS" w:eastAsia="Times New Roman" w:hAnsi="Comic Sans MS" w:cs="Times New Roman"/>
          <w:b/>
          <w:color w:val="auto"/>
          <w:kern w:val="0"/>
          <w:sz w:val="22"/>
          <w:szCs w:val="22"/>
          <w:lang w:eastAsia="en-US"/>
        </w:rPr>
        <w:t>Vestmarka</w:t>
      </w:r>
      <w:r w:rsidR="00684D55" w:rsidRPr="009461DB">
        <w:rPr>
          <w:rFonts w:ascii="Comic Sans MS" w:eastAsia="Times New Roman" w:hAnsi="Comic Sans MS" w:cs="Times New Roman"/>
          <w:b/>
          <w:color w:val="auto"/>
          <w:kern w:val="0"/>
          <w:sz w:val="22"/>
          <w:szCs w:val="22"/>
          <w:lang w:eastAsia="en-US"/>
        </w:rPr>
        <w:t xml:space="preserve"> b</w:t>
      </w:r>
      <w:r w:rsidRPr="009461DB">
        <w:rPr>
          <w:rFonts w:ascii="Comic Sans MS" w:eastAsia="Times New Roman" w:hAnsi="Comic Sans MS" w:cs="Times New Roman"/>
          <w:b/>
          <w:color w:val="auto"/>
          <w:kern w:val="0"/>
          <w:sz w:val="22"/>
          <w:szCs w:val="22"/>
          <w:lang w:eastAsia="en-US"/>
        </w:rPr>
        <w:t>arnehage</w:t>
      </w:r>
      <w:r w:rsidR="00942F62" w:rsidRPr="009461DB">
        <w:rPr>
          <w:rFonts w:ascii="Comic Sans MS" w:eastAsia="Times New Roman" w:hAnsi="Comic Sans MS" w:cs="Times New Roman"/>
          <w:b/>
          <w:color w:val="auto"/>
          <w:kern w:val="0"/>
          <w:sz w:val="22"/>
          <w:szCs w:val="22"/>
          <w:lang w:eastAsia="en-US"/>
        </w:rPr>
        <w:t>.</w:t>
      </w:r>
    </w:p>
    <w:p w14:paraId="56A925A2" w14:textId="77777777" w:rsidR="00CC5629" w:rsidRPr="009461DB" w:rsidRDefault="00CC5629" w:rsidP="000D24A8">
      <w:pPr>
        <w:widowControl/>
        <w:suppressAutoHyphens w:val="0"/>
        <w:autoSpaceDN/>
        <w:textAlignment w:val="auto"/>
        <w:rPr>
          <w:rFonts w:ascii="Comic Sans MS" w:eastAsia="Times New Roman" w:hAnsi="Comic Sans MS" w:cs="Times New Roman"/>
          <w:b/>
          <w:color w:val="auto"/>
          <w:kern w:val="0"/>
          <w:sz w:val="22"/>
          <w:szCs w:val="22"/>
          <w:lang w:eastAsia="en-US"/>
        </w:rPr>
      </w:pPr>
      <w:r w:rsidRPr="009461DB">
        <w:rPr>
          <w:rFonts w:ascii="Comic Sans MS" w:eastAsia="Times New Roman" w:hAnsi="Comic Sans MS" w:cs="Times New Roman"/>
          <w:b/>
          <w:color w:val="auto"/>
          <w:kern w:val="0"/>
          <w:sz w:val="22"/>
          <w:szCs w:val="22"/>
          <w:lang w:eastAsia="en-US"/>
        </w:rPr>
        <w:t xml:space="preserve">Den </w:t>
      </w:r>
      <w:r w:rsidR="001D1C9F" w:rsidRPr="009461DB">
        <w:rPr>
          <w:rFonts w:ascii="Comic Sans MS" w:eastAsia="Times New Roman" w:hAnsi="Comic Sans MS" w:cs="Times New Roman"/>
          <w:b/>
          <w:color w:val="auto"/>
          <w:kern w:val="0"/>
          <w:sz w:val="22"/>
          <w:szCs w:val="22"/>
          <w:lang w:eastAsia="en-US"/>
        </w:rPr>
        <w:t xml:space="preserve">kommer som </w:t>
      </w:r>
      <w:r w:rsidRPr="009461DB">
        <w:rPr>
          <w:rFonts w:ascii="Comic Sans MS" w:eastAsia="Times New Roman" w:hAnsi="Comic Sans MS" w:cs="Times New Roman"/>
          <w:b/>
          <w:color w:val="auto"/>
          <w:kern w:val="0"/>
          <w:sz w:val="22"/>
          <w:szCs w:val="22"/>
          <w:lang w:eastAsia="en-US"/>
        </w:rPr>
        <w:t xml:space="preserve">tillegg til den overordnede planen som </w:t>
      </w:r>
      <w:r w:rsidR="003441AB" w:rsidRPr="009461DB">
        <w:rPr>
          <w:rFonts w:ascii="Comic Sans MS" w:eastAsia="Times New Roman" w:hAnsi="Comic Sans MS" w:cs="Times New Roman"/>
          <w:b/>
          <w:color w:val="auto"/>
          <w:kern w:val="0"/>
          <w:sz w:val="22"/>
          <w:szCs w:val="22"/>
          <w:lang w:eastAsia="en-US"/>
        </w:rPr>
        <w:t>g</w:t>
      </w:r>
      <w:r w:rsidRPr="009461DB">
        <w:rPr>
          <w:rFonts w:ascii="Comic Sans MS" w:eastAsia="Times New Roman" w:hAnsi="Comic Sans MS" w:cs="Times New Roman"/>
          <w:b/>
          <w:color w:val="auto"/>
          <w:kern w:val="0"/>
          <w:sz w:val="22"/>
          <w:szCs w:val="22"/>
          <w:lang w:eastAsia="en-US"/>
        </w:rPr>
        <w:t>jelde</w:t>
      </w:r>
      <w:r w:rsidR="003441AB" w:rsidRPr="009461DB">
        <w:rPr>
          <w:rFonts w:ascii="Comic Sans MS" w:eastAsia="Times New Roman" w:hAnsi="Comic Sans MS" w:cs="Times New Roman"/>
          <w:b/>
          <w:color w:val="auto"/>
          <w:kern w:val="0"/>
          <w:sz w:val="22"/>
          <w:szCs w:val="22"/>
          <w:lang w:eastAsia="en-US"/>
        </w:rPr>
        <w:t>r</w:t>
      </w:r>
      <w:r w:rsidRPr="009461DB">
        <w:rPr>
          <w:rFonts w:ascii="Comic Sans MS" w:eastAsia="Times New Roman" w:hAnsi="Comic Sans MS" w:cs="Times New Roman"/>
          <w:b/>
          <w:color w:val="auto"/>
          <w:kern w:val="0"/>
          <w:sz w:val="22"/>
          <w:szCs w:val="22"/>
          <w:lang w:eastAsia="en-US"/>
        </w:rPr>
        <w:t xml:space="preserve"> for de</w:t>
      </w:r>
      <w:r w:rsidR="00FC5C39">
        <w:rPr>
          <w:rFonts w:ascii="Comic Sans MS" w:eastAsia="Times New Roman" w:hAnsi="Comic Sans MS" w:cs="Times New Roman"/>
          <w:b/>
          <w:color w:val="auto"/>
          <w:kern w:val="0"/>
          <w:sz w:val="22"/>
          <w:szCs w:val="22"/>
          <w:lang w:eastAsia="en-US"/>
        </w:rPr>
        <w:t xml:space="preserve"> 7</w:t>
      </w:r>
      <w:r w:rsidRPr="009461DB">
        <w:rPr>
          <w:rFonts w:ascii="Comic Sans MS" w:eastAsia="Times New Roman" w:hAnsi="Comic Sans MS" w:cs="Times New Roman"/>
          <w:b/>
          <w:color w:val="auto"/>
          <w:kern w:val="0"/>
          <w:sz w:val="22"/>
          <w:szCs w:val="22"/>
          <w:lang w:eastAsia="en-US"/>
        </w:rPr>
        <w:t xml:space="preserve"> </w:t>
      </w:r>
      <w:r w:rsidR="003441AB" w:rsidRPr="009461DB">
        <w:rPr>
          <w:rFonts w:ascii="Comic Sans MS" w:eastAsia="Times New Roman" w:hAnsi="Comic Sans MS" w:cs="Times New Roman"/>
          <w:b/>
          <w:color w:val="auto"/>
          <w:kern w:val="0"/>
          <w:sz w:val="22"/>
          <w:szCs w:val="22"/>
          <w:lang w:eastAsia="en-US"/>
        </w:rPr>
        <w:t>kommunal</w:t>
      </w:r>
      <w:r w:rsidRPr="009461DB">
        <w:rPr>
          <w:rFonts w:ascii="Comic Sans MS" w:eastAsia="Times New Roman" w:hAnsi="Comic Sans MS" w:cs="Times New Roman"/>
          <w:b/>
          <w:color w:val="auto"/>
          <w:kern w:val="0"/>
          <w:sz w:val="22"/>
          <w:szCs w:val="22"/>
          <w:lang w:eastAsia="en-US"/>
        </w:rPr>
        <w:t>e barnehagene i Sortland kommune. Den er fastsatt for 3 år f</w:t>
      </w:r>
      <w:r w:rsidR="00D233D7" w:rsidRPr="009461DB">
        <w:rPr>
          <w:rFonts w:ascii="Comic Sans MS" w:eastAsia="Times New Roman" w:hAnsi="Comic Sans MS" w:cs="Times New Roman"/>
          <w:b/>
          <w:color w:val="auto"/>
          <w:kern w:val="0"/>
          <w:sz w:val="22"/>
          <w:szCs w:val="22"/>
          <w:lang w:eastAsia="en-US"/>
        </w:rPr>
        <w:t>ramover og skal rulleres årlig. Barnehagen utarbeid</w:t>
      </w:r>
      <w:r w:rsidR="001255E1" w:rsidRPr="009461DB">
        <w:rPr>
          <w:rFonts w:ascii="Comic Sans MS" w:eastAsia="Times New Roman" w:hAnsi="Comic Sans MS" w:cs="Times New Roman"/>
          <w:b/>
          <w:color w:val="auto"/>
          <w:kern w:val="0"/>
          <w:sz w:val="22"/>
          <w:szCs w:val="22"/>
          <w:lang w:eastAsia="en-US"/>
        </w:rPr>
        <w:t xml:space="preserve">er mer detaljerte halvårsplaner og periodeplaner </w:t>
      </w:r>
      <w:r w:rsidR="00D233D7" w:rsidRPr="009461DB">
        <w:rPr>
          <w:rFonts w:ascii="Comic Sans MS" w:eastAsia="Times New Roman" w:hAnsi="Comic Sans MS" w:cs="Times New Roman"/>
          <w:b/>
          <w:color w:val="auto"/>
          <w:kern w:val="0"/>
          <w:sz w:val="22"/>
          <w:szCs w:val="22"/>
          <w:lang w:eastAsia="en-US"/>
        </w:rPr>
        <w:t xml:space="preserve">som </w:t>
      </w:r>
      <w:r w:rsidR="00FC5C39">
        <w:rPr>
          <w:rFonts w:ascii="Comic Sans MS" w:eastAsia="Times New Roman" w:hAnsi="Comic Sans MS" w:cs="Times New Roman"/>
          <w:b/>
          <w:color w:val="auto"/>
          <w:kern w:val="0"/>
          <w:sz w:val="22"/>
          <w:szCs w:val="22"/>
          <w:lang w:eastAsia="en-US"/>
        </w:rPr>
        <w:t>bygger på årsplanen og som utfyller hverandre.</w:t>
      </w:r>
    </w:p>
    <w:p w14:paraId="3215A9D2" w14:textId="77777777" w:rsidR="00CC5629" w:rsidRPr="009461DB" w:rsidRDefault="001D1C9F" w:rsidP="000D24A8">
      <w:pPr>
        <w:widowControl/>
        <w:suppressAutoHyphens w:val="0"/>
        <w:autoSpaceDN/>
        <w:textAlignment w:val="auto"/>
        <w:rPr>
          <w:rFonts w:ascii="Comic Sans MS" w:eastAsia="Times New Roman" w:hAnsi="Comic Sans MS" w:cs="Times New Roman"/>
          <w:b/>
          <w:color w:val="auto"/>
          <w:kern w:val="0"/>
          <w:sz w:val="22"/>
          <w:szCs w:val="22"/>
          <w:lang w:eastAsia="en-US"/>
        </w:rPr>
      </w:pPr>
      <w:r w:rsidRPr="009461DB">
        <w:rPr>
          <w:rFonts w:ascii="Comic Sans MS" w:eastAsia="Times New Roman" w:hAnsi="Comic Sans MS" w:cs="Times New Roman"/>
          <w:b/>
          <w:color w:val="auto"/>
          <w:kern w:val="0"/>
          <w:sz w:val="22"/>
          <w:szCs w:val="22"/>
          <w:lang w:eastAsia="en-US"/>
        </w:rPr>
        <w:t>P</w:t>
      </w:r>
      <w:r w:rsidR="00CC5629" w:rsidRPr="009461DB">
        <w:rPr>
          <w:rFonts w:ascii="Comic Sans MS" w:eastAsia="Times New Roman" w:hAnsi="Comic Sans MS" w:cs="Times New Roman"/>
          <w:b/>
          <w:color w:val="auto"/>
          <w:kern w:val="0"/>
          <w:sz w:val="22"/>
          <w:szCs w:val="22"/>
          <w:lang w:eastAsia="en-US"/>
        </w:rPr>
        <w:t xml:space="preserve">lanene </w:t>
      </w:r>
      <w:r w:rsidRPr="009461DB">
        <w:rPr>
          <w:rFonts w:ascii="Comic Sans MS" w:eastAsia="Times New Roman" w:hAnsi="Comic Sans MS" w:cs="Times New Roman"/>
          <w:b/>
          <w:color w:val="auto"/>
          <w:kern w:val="0"/>
          <w:sz w:val="22"/>
          <w:szCs w:val="22"/>
          <w:lang w:eastAsia="en-US"/>
        </w:rPr>
        <w:t xml:space="preserve">er ment å </w:t>
      </w:r>
      <w:r w:rsidR="00CC5629" w:rsidRPr="009461DB">
        <w:rPr>
          <w:rFonts w:ascii="Comic Sans MS" w:eastAsia="Times New Roman" w:hAnsi="Comic Sans MS" w:cs="Times New Roman"/>
          <w:b/>
          <w:color w:val="auto"/>
          <w:kern w:val="0"/>
          <w:sz w:val="22"/>
          <w:szCs w:val="22"/>
          <w:lang w:eastAsia="en-US"/>
        </w:rPr>
        <w:t>utfylle hverandre.</w:t>
      </w:r>
    </w:p>
    <w:p w14:paraId="04209B55" w14:textId="77777777" w:rsidR="00CC5629" w:rsidRDefault="00CC5629" w:rsidP="00CC5629">
      <w:pPr>
        <w:widowControl/>
        <w:suppressAutoHyphens w:val="0"/>
        <w:autoSpaceDN/>
        <w:ind w:firstLine="708"/>
        <w:textAlignment w:val="auto"/>
        <w:rPr>
          <w:rFonts w:ascii="Comic Sans MS" w:eastAsia="Times New Roman" w:hAnsi="Comic Sans MS" w:cs="Times New Roman"/>
          <w:b/>
          <w:color w:val="auto"/>
          <w:kern w:val="0"/>
          <w:sz w:val="22"/>
          <w:szCs w:val="22"/>
          <w:u w:val="single"/>
          <w:lang w:eastAsia="en-US"/>
        </w:rPr>
      </w:pPr>
    </w:p>
    <w:p w14:paraId="71F3CEA3" w14:textId="77777777" w:rsidR="004F086D" w:rsidRDefault="004F086D" w:rsidP="004F086D">
      <w:pPr>
        <w:rPr>
          <w:rFonts w:eastAsia="Times New Roman" w:cs="Calibri"/>
          <w:sz w:val="28"/>
          <w:u w:val="single"/>
        </w:rPr>
      </w:pPr>
      <w:r>
        <w:rPr>
          <w:b/>
          <w:noProof/>
        </w:rPr>
        <w:lastRenderedPageBreak/>
        <w:drawing>
          <wp:inline distT="0" distB="0" distL="0" distR="0" wp14:anchorId="1B5AFD95" wp14:editId="0CBF06F0">
            <wp:extent cx="6042660" cy="708660"/>
            <wp:effectExtent l="95250" t="0" r="91440" b="11049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14B3D59" w14:textId="77777777" w:rsidR="004F086D" w:rsidRPr="008F496B" w:rsidRDefault="004F086D" w:rsidP="00232A2F">
      <w:pPr>
        <w:rPr>
          <w:rFonts w:eastAsia="Times New Roman" w:cs="Times New Roman"/>
          <w:sz w:val="28"/>
          <w:u w:val="single"/>
        </w:rPr>
      </w:pPr>
      <w:r w:rsidRPr="008F496B">
        <w:rPr>
          <w:rFonts w:eastAsia="Times New Roman" w:cs="Times New Roman"/>
          <w:sz w:val="28"/>
          <w:u w:val="single"/>
        </w:rPr>
        <w:t xml:space="preserve">Geografisk plassering. </w:t>
      </w:r>
    </w:p>
    <w:p w14:paraId="2E7D5C2B" w14:textId="77777777" w:rsidR="004F086D" w:rsidRPr="00232A2F" w:rsidRDefault="004F086D" w:rsidP="00232A2F">
      <w:pPr>
        <w:autoSpaceDN/>
        <w:spacing w:line="276" w:lineRule="auto"/>
        <w:rPr>
          <w:rFonts w:eastAsia="SimSun" w:cs="Times New Roman"/>
          <w:kern w:val="1"/>
          <w:lang w:eastAsia="hi-IN" w:bidi="hi-IN"/>
        </w:rPr>
      </w:pPr>
      <w:r w:rsidRPr="00232A2F">
        <w:rPr>
          <w:rFonts w:eastAsia="SimSun" w:cs="Times New Roman"/>
          <w:kern w:val="1"/>
          <w:lang w:eastAsia="hi-IN" w:bidi="hi-IN"/>
        </w:rPr>
        <w:t xml:space="preserve">Vestmarka barnehage ligger i Vestmarka boligfelt like ovenfor skoleområdet i Sortland sentrum, med </w:t>
      </w:r>
      <w:r w:rsidR="00946051">
        <w:rPr>
          <w:rFonts w:eastAsia="SimSun" w:cs="Times New Roman"/>
          <w:kern w:val="1"/>
          <w:lang w:eastAsia="hi-IN" w:bidi="hi-IN"/>
        </w:rPr>
        <w:t>grusbana</w:t>
      </w:r>
      <w:r w:rsidRPr="00232A2F">
        <w:rPr>
          <w:rFonts w:eastAsia="SimSun" w:cs="Times New Roman"/>
          <w:kern w:val="1"/>
          <w:lang w:eastAsia="hi-IN" w:bidi="hi-IN"/>
        </w:rPr>
        <w:t xml:space="preserve"> og barnehjemmet som nærmeste naboer. Vi har ei stor tomt som gir barna gode muligheter lek og vi har kort vei til marka. </w:t>
      </w:r>
    </w:p>
    <w:p w14:paraId="1A45B97C" w14:textId="77777777" w:rsidR="004F086D" w:rsidRPr="008F496B" w:rsidRDefault="004F086D" w:rsidP="004F086D">
      <w:pPr>
        <w:ind w:left="142"/>
        <w:rPr>
          <w:rFonts w:eastAsia="Times New Roman" w:cs="Times New Roman"/>
          <w:szCs w:val="20"/>
        </w:rPr>
      </w:pPr>
      <w:r w:rsidRPr="008F496B">
        <w:rPr>
          <w:rFonts w:eastAsia="Times New Roman" w:cs="Times New Roman"/>
          <w:sz w:val="28"/>
        </w:rPr>
        <w:tab/>
      </w:r>
      <w:r w:rsidRPr="008F496B">
        <w:rPr>
          <w:rFonts w:eastAsia="Times New Roman" w:cs="Times New Roman"/>
          <w:sz w:val="28"/>
        </w:rPr>
        <w:tab/>
      </w:r>
      <w:r w:rsidRPr="008F496B">
        <w:rPr>
          <w:rFonts w:eastAsia="Times New Roman" w:cs="Times New Roman"/>
          <w:sz w:val="28"/>
        </w:rPr>
        <w:tab/>
      </w:r>
      <w:r w:rsidRPr="008F496B">
        <w:rPr>
          <w:rFonts w:eastAsia="Times New Roman" w:cs="Times New Roman"/>
          <w:sz w:val="28"/>
        </w:rPr>
        <w:tab/>
      </w:r>
      <w:r w:rsidRPr="008F496B">
        <w:rPr>
          <w:rFonts w:eastAsia="Times New Roman" w:cs="Times New Roman"/>
          <w:sz w:val="28"/>
        </w:rPr>
        <w:tab/>
      </w:r>
    </w:p>
    <w:p w14:paraId="7FE9980B" w14:textId="77777777" w:rsidR="004F086D" w:rsidRPr="008F496B" w:rsidRDefault="004F086D" w:rsidP="004F086D">
      <w:pPr>
        <w:ind w:left="142"/>
        <w:rPr>
          <w:rFonts w:eastAsia="Times New Roman" w:cs="Times New Roman"/>
          <w:sz w:val="28"/>
          <w:u w:val="single"/>
        </w:rPr>
      </w:pPr>
    </w:p>
    <w:p w14:paraId="3F7AE192" w14:textId="77777777" w:rsidR="004F086D" w:rsidRPr="008F496B" w:rsidRDefault="004F086D" w:rsidP="00232A2F">
      <w:pPr>
        <w:rPr>
          <w:rFonts w:eastAsia="Times New Roman" w:cs="Times New Roman"/>
          <w:sz w:val="28"/>
          <w:u w:val="single"/>
        </w:rPr>
      </w:pPr>
      <w:r w:rsidRPr="008F496B">
        <w:rPr>
          <w:rFonts w:eastAsia="Times New Roman" w:cs="Times New Roman"/>
          <w:sz w:val="28"/>
          <w:u w:val="single"/>
        </w:rPr>
        <w:t>Størrelse</w:t>
      </w:r>
    </w:p>
    <w:p w14:paraId="682C7661" w14:textId="77777777" w:rsidR="004F086D" w:rsidRPr="00E21EBD" w:rsidRDefault="004F086D" w:rsidP="00232A2F">
      <w:pPr>
        <w:autoSpaceDN/>
        <w:spacing w:line="276" w:lineRule="auto"/>
        <w:rPr>
          <w:rFonts w:eastAsia="SimSun" w:cs="Times New Roman"/>
          <w:kern w:val="1"/>
          <w:lang w:eastAsia="hi-IN" w:bidi="hi-IN"/>
        </w:rPr>
      </w:pPr>
      <w:r w:rsidRPr="00E21EBD">
        <w:rPr>
          <w:rFonts w:eastAsia="SimSun" w:cs="Times New Roman"/>
          <w:kern w:val="1"/>
          <w:lang w:eastAsia="hi-IN" w:bidi="hi-IN"/>
        </w:rPr>
        <w:t xml:space="preserve">Vestmarka har 6 avdelinger for barn 0-6 år: </w:t>
      </w:r>
    </w:p>
    <w:p w14:paraId="0CC64700" w14:textId="7CD87DAB" w:rsidR="004F086D" w:rsidRPr="00E21EBD" w:rsidRDefault="004F086D" w:rsidP="004F086D">
      <w:pPr>
        <w:pStyle w:val="Listeavsnitt"/>
        <w:numPr>
          <w:ilvl w:val="1"/>
          <w:numId w:val="11"/>
        </w:numPr>
        <w:rPr>
          <w:rFonts w:ascii="Times New Roman" w:hAnsi="Times New Roman" w:cs="Times New Roman"/>
          <w:sz w:val="24"/>
          <w:szCs w:val="24"/>
        </w:rPr>
      </w:pPr>
      <w:r w:rsidRPr="00E21EBD">
        <w:rPr>
          <w:rFonts w:ascii="Times New Roman" w:hAnsi="Times New Roman" w:cs="Times New Roman"/>
          <w:b/>
          <w:bCs/>
          <w:sz w:val="24"/>
          <w:szCs w:val="24"/>
        </w:rPr>
        <w:t>Mini</w:t>
      </w:r>
      <w:r w:rsidRPr="00E21EBD">
        <w:rPr>
          <w:rFonts w:ascii="Times New Roman" w:hAnsi="Times New Roman" w:cs="Times New Roman"/>
          <w:sz w:val="24"/>
          <w:szCs w:val="24"/>
        </w:rPr>
        <w:t xml:space="preserve"> har barn i aldersgruppa 0-3 år og holder til i det øverste bygget sammen med </w:t>
      </w:r>
      <w:r w:rsidRPr="00E21EBD">
        <w:rPr>
          <w:rFonts w:ascii="Times New Roman" w:hAnsi="Times New Roman" w:cs="Times New Roman"/>
          <w:b/>
          <w:sz w:val="24"/>
          <w:szCs w:val="24"/>
        </w:rPr>
        <w:t>Maxi</w:t>
      </w:r>
      <w:r w:rsidRPr="00E21EBD">
        <w:rPr>
          <w:rFonts w:ascii="Times New Roman" w:hAnsi="Times New Roman" w:cs="Times New Roman"/>
          <w:sz w:val="24"/>
          <w:szCs w:val="24"/>
        </w:rPr>
        <w:t xml:space="preserve"> som har barn i aldersgruppa </w:t>
      </w:r>
      <w:r w:rsidR="00DC5A79">
        <w:rPr>
          <w:rFonts w:ascii="Times New Roman" w:hAnsi="Times New Roman" w:cs="Times New Roman"/>
          <w:sz w:val="24"/>
          <w:szCs w:val="24"/>
        </w:rPr>
        <w:t>3</w:t>
      </w:r>
      <w:r w:rsidRPr="00E21EBD">
        <w:rPr>
          <w:rFonts w:ascii="Times New Roman" w:hAnsi="Times New Roman" w:cs="Times New Roman"/>
          <w:sz w:val="24"/>
          <w:szCs w:val="24"/>
        </w:rPr>
        <w:t>-</w:t>
      </w:r>
      <w:r w:rsidR="00232A2F" w:rsidRPr="00E21EBD">
        <w:rPr>
          <w:rFonts w:ascii="Times New Roman" w:hAnsi="Times New Roman" w:cs="Times New Roman"/>
          <w:sz w:val="24"/>
          <w:szCs w:val="24"/>
        </w:rPr>
        <w:t>4</w:t>
      </w:r>
      <w:r w:rsidRPr="00E21EBD">
        <w:rPr>
          <w:rFonts w:ascii="Times New Roman" w:hAnsi="Times New Roman" w:cs="Times New Roman"/>
          <w:sz w:val="24"/>
          <w:szCs w:val="24"/>
        </w:rPr>
        <w:t xml:space="preserve"> år.</w:t>
      </w:r>
    </w:p>
    <w:p w14:paraId="2D9E83B9" w14:textId="361E48F9" w:rsidR="004F086D" w:rsidRPr="00E21EBD" w:rsidRDefault="004F086D" w:rsidP="004F086D">
      <w:pPr>
        <w:pStyle w:val="Listeavsnitt"/>
        <w:numPr>
          <w:ilvl w:val="1"/>
          <w:numId w:val="11"/>
        </w:numPr>
        <w:rPr>
          <w:rFonts w:ascii="Times New Roman" w:hAnsi="Times New Roman" w:cs="Times New Roman"/>
          <w:sz w:val="24"/>
          <w:szCs w:val="24"/>
        </w:rPr>
      </w:pPr>
      <w:r w:rsidRPr="00E21EBD">
        <w:rPr>
          <w:rFonts w:ascii="Times New Roman" w:hAnsi="Times New Roman" w:cs="Times New Roman"/>
          <w:b/>
          <w:sz w:val="24"/>
          <w:szCs w:val="24"/>
        </w:rPr>
        <w:t>Lille</w:t>
      </w:r>
      <w:r w:rsidRPr="00E21EBD">
        <w:rPr>
          <w:rFonts w:ascii="Times New Roman" w:hAnsi="Times New Roman" w:cs="Times New Roman"/>
          <w:sz w:val="24"/>
          <w:szCs w:val="24"/>
        </w:rPr>
        <w:t xml:space="preserve"> har barn i aldersgruppa 0-3 år og holder til i det nederste bygget sammen med </w:t>
      </w:r>
      <w:r w:rsidRPr="00E21EBD">
        <w:rPr>
          <w:rFonts w:ascii="Times New Roman" w:hAnsi="Times New Roman" w:cs="Times New Roman"/>
          <w:b/>
          <w:sz w:val="24"/>
          <w:szCs w:val="24"/>
        </w:rPr>
        <w:t>Sør</w:t>
      </w:r>
      <w:r w:rsidR="00232A2F" w:rsidRPr="00E21EBD">
        <w:rPr>
          <w:rFonts w:ascii="Times New Roman" w:hAnsi="Times New Roman" w:cs="Times New Roman"/>
          <w:b/>
          <w:sz w:val="24"/>
          <w:szCs w:val="24"/>
        </w:rPr>
        <w:t xml:space="preserve"> s</w:t>
      </w:r>
      <w:r w:rsidR="00232A2F" w:rsidRPr="00E21EBD">
        <w:rPr>
          <w:rFonts w:ascii="Times New Roman" w:hAnsi="Times New Roman" w:cs="Times New Roman"/>
          <w:sz w:val="24"/>
          <w:szCs w:val="24"/>
        </w:rPr>
        <w:t xml:space="preserve">om har barn i aldersgruppa </w:t>
      </w:r>
      <w:r w:rsidR="00DC5A79">
        <w:rPr>
          <w:rFonts w:ascii="Times New Roman" w:hAnsi="Times New Roman" w:cs="Times New Roman"/>
          <w:sz w:val="24"/>
          <w:szCs w:val="24"/>
        </w:rPr>
        <w:t>3</w:t>
      </w:r>
      <w:r w:rsidR="00232A2F" w:rsidRPr="00E21EBD">
        <w:rPr>
          <w:rFonts w:ascii="Times New Roman" w:hAnsi="Times New Roman" w:cs="Times New Roman"/>
          <w:sz w:val="24"/>
          <w:szCs w:val="24"/>
        </w:rPr>
        <w:t>-</w:t>
      </w:r>
      <w:r w:rsidR="00C16E6D">
        <w:rPr>
          <w:rFonts w:ascii="Times New Roman" w:hAnsi="Times New Roman" w:cs="Times New Roman"/>
          <w:sz w:val="24"/>
          <w:szCs w:val="24"/>
        </w:rPr>
        <w:t>4</w:t>
      </w:r>
      <w:r w:rsidR="00232A2F" w:rsidRPr="00E21EBD">
        <w:rPr>
          <w:rFonts w:ascii="Times New Roman" w:hAnsi="Times New Roman" w:cs="Times New Roman"/>
          <w:sz w:val="24"/>
          <w:szCs w:val="24"/>
        </w:rPr>
        <w:t xml:space="preserve"> år</w:t>
      </w:r>
      <w:r w:rsidRPr="00E21EBD">
        <w:rPr>
          <w:rFonts w:ascii="Times New Roman" w:hAnsi="Times New Roman" w:cs="Times New Roman"/>
          <w:b/>
          <w:sz w:val="24"/>
          <w:szCs w:val="24"/>
        </w:rPr>
        <w:t xml:space="preserve"> </w:t>
      </w:r>
      <w:r w:rsidRPr="00E21EBD">
        <w:rPr>
          <w:rFonts w:ascii="Times New Roman" w:hAnsi="Times New Roman" w:cs="Times New Roman"/>
          <w:sz w:val="24"/>
          <w:szCs w:val="24"/>
        </w:rPr>
        <w:t xml:space="preserve">og </w:t>
      </w:r>
      <w:r w:rsidRPr="00E21EBD">
        <w:rPr>
          <w:rFonts w:ascii="Times New Roman" w:hAnsi="Times New Roman" w:cs="Times New Roman"/>
          <w:b/>
          <w:sz w:val="24"/>
          <w:szCs w:val="24"/>
        </w:rPr>
        <w:t>Nord</w:t>
      </w:r>
      <w:r w:rsidRPr="00E21EBD">
        <w:rPr>
          <w:rFonts w:ascii="Times New Roman" w:hAnsi="Times New Roman" w:cs="Times New Roman"/>
          <w:sz w:val="24"/>
          <w:szCs w:val="24"/>
        </w:rPr>
        <w:t xml:space="preserve"> som har barn i aldersgruppa</w:t>
      </w:r>
      <w:r w:rsidR="002F3B1A" w:rsidRPr="00E21EBD">
        <w:rPr>
          <w:rFonts w:ascii="Times New Roman" w:hAnsi="Times New Roman" w:cs="Times New Roman"/>
          <w:sz w:val="24"/>
          <w:szCs w:val="24"/>
        </w:rPr>
        <w:t xml:space="preserve"> 4</w:t>
      </w:r>
      <w:r w:rsidRPr="00E21EBD">
        <w:rPr>
          <w:rFonts w:ascii="Times New Roman" w:hAnsi="Times New Roman" w:cs="Times New Roman"/>
          <w:sz w:val="24"/>
          <w:szCs w:val="24"/>
        </w:rPr>
        <w:t xml:space="preserve">-5 år. </w:t>
      </w:r>
      <w:r w:rsidRPr="00E21EBD">
        <w:rPr>
          <w:rFonts w:ascii="Times New Roman" w:hAnsi="Times New Roman" w:cs="Times New Roman"/>
          <w:b/>
          <w:sz w:val="24"/>
          <w:szCs w:val="24"/>
        </w:rPr>
        <w:t>Bjørnehjørnet</w:t>
      </w:r>
      <w:r w:rsidRPr="00E21EBD">
        <w:rPr>
          <w:rFonts w:ascii="Times New Roman" w:hAnsi="Times New Roman" w:cs="Times New Roman"/>
          <w:sz w:val="24"/>
          <w:szCs w:val="24"/>
        </w:rPr>
        <w:t xml:space="preserve"> </w:t>
      </w:r>
      <w:r w:rsidR="002F3B1A" w:rsidRPr="00E21EBD">
        <w:rPr>
          <w:rFonts w:ascii="Times New Roman" w:hAnsi="Times New Roman" w:cs="Times New Roman"/>
          <w:sz w:val="24"/>
          <w:szCs w:val="24"/>
        </w:rPr>
        <w:t xml:space="preserve">har dette barnehageåret </w:t>
      </w:r>
      <w:r w:rsidR="00C16E6D">
        <w:rPr>
          <w:rFonts w:ascii="Times New Roman" w:hAnsi="Times New Roman" w:cs="Times New Roman"/>
          <w:sz w:val="24"/>
          <w:szCs w:val="24"/>
        </w:rPr>
        <w:t xml:space="preserve">4 og </w:t>
      </w:r>
      <w:r w:rsidR="002F3B1A" w:rsidRPr="00E21EBD">
        <w:rPr>
          <w:rFonts w:ascii="Times New Roman" w:hAnsi="Times New Roman" w:cs="Times New Roman"/>
          <w:sz w:val="24"/>
          <w:szCs w:val="24"/>
        </w:rPr>
        <w:t xml:space="preserve">5 åringer </w:t>
      </w:r>
      <w:r w:rsidRPr="00E21EBD">
        <w:rPr>
          <w:rFonts w:ascii="Times New Roman" w:hAnsi="Times New Roman" w:cs="Times New Roman"/>
          <w:sz w:val="24"/>
          <w:szCs w:val="24"/>
        </w:rPr>
        <w:t>og har base i kjelleren.</w:t>
      </w:r>
    </w:p>
    <w:p w14:paraId="353016F1" w14:textId="77777777" w:rsidR="004F086D" w:rsidRPr="00E21EBD" w:rsidRDefault="004F086D" w:rsidP="004F086D">
      <w:pPr>
        <w:widowControl/>
        <w:suppressAutoHyphens w:val="0"/>
        <w:ind w:left="720"/>
        <w:textAlignment w:val="auto"/>
        <w:rPr>
          <w:rFonts w:eastAsia="Times New Roman" w:cs="Times New Roman"/>
          <w:color w:val="auto"/>
          <w:kern w:val="0"/>
          <w:lang w:eastAsia="en-US"/>
        </w:rPr>
      </w:pPr>
    </w:p>
    <w:p w14:paraId="10ECE103" w14:textId="77777777" w:rsidR="004F086D" w:rsidRPr="008F496B" w:rsidRDefault="004F086D" w:rsidP="00751312">
      <w:pPr>
        <w:rPr>
          <w:rFonts w:eastAsia="Times New Roman" w:cs="Times New Roman"/>
          <w:sz w:val="28"/>
          <w:u w:val="single"/>
        </w:rPr>
      </w:pPr>
      <w:r w:rsidRPr="008F496B">
        <w:rPr>
          <w:rFonts w:eastAsia="Times New Roman" w:cs="Times New Roman"/>
          <w:sz w:val="28"/>
          <w:u w:val="single"/>
        </w:rPr>
        <w:t>Åpningstid</w:t>
      </w:r>
      <w:r w:rsidRPr="008F496B">
        <w:rPr>
          <w:rFonts w:eastAsia="Times New Roman" w:cs="Times New Roman"/>
          <w:sz w:val="28"/>
          <w:u w:val="single"/>
        </w:rPr>
        <w:tab/>
      </w:r>
    </w:p>
    <w:p w14:paraId="6A80F22D" w14:textId="77777777" w:rsidR="00174EF4" w:rsidRPr="00E21EBD" w:rsidRDefault="00174EF4" w:rsidP="00E21EBD">
      <w:pPr>
        <w:autoSpaceDN/>
        <w:rPr>
          <w:rFonts w:cs="Times New Roman"/>
          <w:b/>
        </w:rPr>
      </w:pPr>
      <w:r w:rsidRPr="00E21EBD">
        <w:rPr>
          <w:rFonts w:cs="Times New Roman"/>
          <w:b/>
        </w:rPr>
        <w:t>Mandag- fredag:</w:t>
      </w:r>
      <w:r w:rsidR="00961C33">
        <w:rPr>
          <w:rFonts w:cs="Times New Roman"/>
          <w:b/>
        </w:rPr>
        <w:t xml:space="preserve"> </w:t>
      </w:r>
      <w:r w:rsidRPr="00E21EBD">
        <w:rPr>
          <w:rFonts w:cs="Times New Roman"/>
          <w:b/>
          <w:bCs/>
        </w:rPr>
        <w:t xml:space="preserve">7.15- 16.30 </w:t>
      </w:r>
    </w:p>
    <w:p w14:paraId="6FD78A20" w14:textId="77777777" w:rsidR="00174EF4" w:rsidRPr="00751312" w:rsidRDefault="00174EF4" w:rsidP="00751312">
      <w:pPr>
        <w:autoSpaceDN/>
        <w:rPr>
          <w:rFonts w:cs="Times New Roman"/>
          <w:bCs/>
        </w:rPr>
      </w:pPr>
      <w:r w:rsidRPr="00751312">
        <w:rPr>
          <w:rFonts w:cs="Times New Roman"/>
          <w:bCs/>
        </w:rPr>
        <w:t>Er det behov for andre åpningstider kan det vurderes etter søknad.</w:t>
      </w:r>
    </w:p>
    <w:p w14:paraId="3ADAEF67" w14:textId="77777777" w:rsidR="00174EF4" w:rsidRPr="00751312" w:rsidRDefault="00174EF4" w:rsidP="00751312">
      <w:pPr>
        <w:autoSpaceDN/>
        <w:rPr>
          <w:rFonts w:cs="Times New Roman"/>
          <w:bCs/>
        </w:rPr>
      </w:pPr>
      <w:r w:rsidRPr="00751312">
        <w:rPr>
          <w:rFonts w:cs="Times New Roman"/>
          <w:bCs/>
        </w:rPr>
        <w:t>Dette gir ikke rett til oppholdstid ut over 9 timer daglig.</w:t>
      </w:r>
    </w:p>
    <w:p w14:paraId="7C1F0CF8" w14:textId="77777777" w:rsidR="00174EF4" w:rsidRPr="00E21EBD" w:rsidRDefault="00174EF4" w:rsidP="00174EF4">
      <w:pPr>
        <w:widowControl/>
        <w:suppressAutoHyphens w:val="0"/>
        <w:ind w:left="1416"/>
        <w:textAlignment w:val="auto"/>
        <w:rPr>
          <w:rFonts w:eastAsia="Times New Roman" w:cs="Times New Roman"/>
          <w:color w:val="auto"/>
          <w:kern w:val="0"/>
          <w:lang w:eastAsia="en-US"/>
        </w:rPr>
      </w:pPr>
    </w:p>
    <w:p w14:paraId="4E417C08" w14:textId="77777777" w:rsidR="004F086D" w:rsidRPr="008F496B" w:rsidRDefault="004F086D" w:rsidP="004F086D">
      <w:pPr>
        <w:ind w:left="142"/>
        <w:rPr>
          <w:rFonts w:eastAsia="Times New Roman" w:cs="Times New Roman"/>
          <w:sz w:val="28"/>
        </w:rPr>
      </w:pPr>
      <w:r w:rsidRPr="008F496B">
        <w:rPr>
          <w:rFonts w:eastAsia="Times New Roman" w:cs="Times New Roman"/>
          <w:sz w:val="28"/>
        </w:rPr>
        <w:tab/>
      </w:r>
      <w:r w:rsidRPr="008F496B">
        <w:rPr>
          <w:rFonts w:eastAsia="Times New Roman" w:cs="Times New Roman"/>
          <w:sz w:val="28"/>
        </w:rPr>
        <w:tab/>
      </w:r>
      <w:r w:rsidRPr="008F496B">
        <w:rPr>
          <w:rFonts w:eastAsia="Times New Roman" w:cs="Times New Roman"/>
          <w:sz w:val="28"/>
        </w:rPr>
        <w:tab/>
      </w:r>
      <w:r w:rsidRPr="008F496B">
        <w:rPr>
          <w:rFonts w:eastAsia="Times New Roman" w:cs="Times New Roman"/>
          <w:sz w:val="28"/>
        </w:rPr>
        <w:tab/>
      </w:r>
      <w:r w:rsidRPr="008F496B">
        <w:rPr>
          <w:rFonts w:eastAsia="Times New Roman" w:cs="Times New Roman"/>
          <w:sz w:val="28"/>
        </w:rPr>
        <w:tab/>
      </w:r>
      <w:r w:rsidRPr="008F496B">
        <w:rPr>
          <w:rFonts w:eastAsia="Times New Roman" w:cs="Times New Roman"/>
          <w:sz w:val="28"/>
        </w:rPr>
        <w:tab/>
      </w:r>
      <w:r w:rsidRPr="008F496B">
        <w:rPr>
          <w:rFonts w:eastAsia="Times New Roman" w:cs="Times New Roman"/>
          <w:sz w:val="28"/>
        </w:rPr>
        <w:tab/>
      </w:r>
      <w:r w:rsidRPr="008F496B">
        <w:rPr>
          <w:rFonts w:eastAsia="Times New Roman" w:cs="Times New Roman"/>
          <w:sz w:val="28"/>
        </w:rPr>
        <w:tab/>
      </w:r>
    </w:p>
    <w:p w14:paraId="41401526" w14:textId="77777777" w:rsidR="004F086D" w:rsidRPr="008F496B" w:rsidRDefault="004F086D" w:rsidP="00751312">
      <w:pPr>
        <w:rPr>
          <w:rFonts w:eastAsia="Times New Roman" w:cs="Times New Roman"/>
          <w:sz w:val="28"/>
          <w:u w:val="single"/>
        </w:rPr>
      </w:pPr>
      <w:r w:rsidRPr="008F496B">
        <w:rPr>
          <w:rFonts w:eastAsia="Times New Roman" w:cs="Times New Roman"/>
          <w:sz w:val="28"/>
          <w:u w:val="single"/>
        </w:rPr>
        <w:t>Planleggingsdager</w:t>
      </w:r>
    </w:p>
    <w:p w14:paraId="52782F44" w14:textId="77777777" w:rsidR="008F496B" w:rsidRPr="008F496B" w:rsidRDefault="008F496B" w:rsidP="004F086D">
      <w:pPr>
        <w:ind w:left="142"/>
        <w:rPr>
          <w:rFonts w:eastAsia="Times New Roman" w:cs="Times New Roman"/>
          <w:sz w:val="32"/>
          <w:u w:val="single"/>
        </w:rPr>
      </w:pPr>
    </w:p>
    <w:p w14:paraId="67BA2316" w14:textId="77777777" w:rsidR="004F086D" w:rsidRPr="008F496B" w:rsidRDefault="004F086D" w:rsidP="00751312">
      <w:pPr>
        <w:pStyle w:val="Brdtekst"/>
        <w:rPr>
          <w:rFonts w:eastAsia="Times New Roman"/>
        </w:rPr>
      </w:pPr>
      <w:r w:rsidRPr="008F496B">
        <w:rPr>
          <w:rFonts w:eastAsia="Times New Roman"/>
        </w:rPr>
        <w:t xml:space="preserve">Det er </w:t>
      </w:r>
      <w:r w:rsidR="008E1F4E">
        <w:rPr>
          <w:rFonts w:eastAsia="Times New Roman"/>
        </w:rPr>
        <w:t xml:space="preserve"> 5 </w:t>
      </w:r>
      <w:r w:rsidRPr="008F496B">
        <w:rPr>
          <w:rFonts w:eastAsia="Times New Roman"/>
        </w:rPr>
        <w:t xml:space="preserve">planleggingsdager </w:t>
      </w:r>
      <w:r w:rsidR="008E1F4E">
        <w:rPr>
          <w:rFonts w:eastAsia="Times New Roman"/>
        </w:rPr>
        <w:t>i løpet av barnehageåret. Som regel 2 i august, 2 dager i starten av januar og 1 i mai.</w:t>
      </w:r>
      <w:r w:rsidR="00F31180">
        <w:rPr>
          <w:rFonts w:eastAsia="Times New Roman"/>
        </w:rPr>
        <w:t xml:space="preserve"> Når datoene er klare, vil dere få dem sendt på mail. </w:t>
      </w:r>
    </w:p>
    <w:p w14:paraId="6AE0E598" w14:textId="77777777" w:rsidR="004F086D" w:rsidRPr="008F496B" w:rsidRDefault="004F086D" w:rsidP="00751312">
      <w:pPr>
        <w:rPr>
          <w:rFonts w:eastAsia="Times New Roman" w:cs="Times New Roman"/>
          <w:b/>
          <w:bCs/>
          <w:szCs w:val="20"/>
        </w:rPr>
      </w:pPr>
      <w:r w:rsidRPr="008F496B">
        <w:rPr>
          <w:rFonts w:eastAsia="Times New Roman" w:cs="Times New Roman"/>
          <w:b/>
          <w:bCs/>
          <w:szCs w:val="20"/>
        </w:rPr>
        <w:t>Disse dagene er barnehagen stengt.</w:t>
      </w:r>
    </w:p>
    <w:p w14:paraId="50D4F9EB" w14:textId="77777777" w:rsidR="00D2217C" w:rsidRPr="003E07E6" w:rsidRDefault="004F086D" w:rsidP="003E07E6">
      <w:pPr>
        <w:ind w:left="720"/>
        <w:rPr>
          <w:rFonts w:eastAsia="Times New Roman" w:cs="Calibri"/>
          <w:sz w:val="36"/>
          <w:u w:val="single"/>
        </w:rPr>
      </w:pPr>
      <w:r w:rsidRPr="009B6F95">
        <w:rPr>
          <w:rFonts w:eastAsia="Times New Roman" w:cs="Calibri"/>
          <w:sz w:val="36"/>
        </w:rPr>
        <w:tab/>
      </w:r>
      <w:r w:rsidRPr="009B6F95">
        <w:rPr>
          <w:rFonts w:eastAsia="Times New Roman" w:cs="Calibri"/>
          <w:sz w:val="36"/>
        </w:rPr>
        <w:tab/>
      </w:r>
      <w:r w:rsidRPr="009B6F95">
        <w:rPr>
          <w:rFonts w:eastAsia="Times New Roman" w:cs="Calibri"/>
          <w:sz w:val="36"/>
        </w:rPr>
        <w:tab/>
      </w:r>
      <w:r w:rsidRPr="009B6F95">
        <w:rPr>
          <w:rFonts w:eastAsia="Times New Roman" w:cs="Calibri"/>
          <w:sz w:val="36"/>
        </w:rPr>
        <w:tab/>
      </w:r>
      <w:r w:rsidRPr="009B6F95">
        <w:rPr>
          <w:rFonts w:eastAsia="Times New Roman" w:cs="Calibri"/>
          <w:sz w:val="36"/>
        </w:rPr>
        <w:tab/>
      </w:r>
      <w:r w:rsidRPr="00104157">
        <w:rPr>
          <w:rFonts w:eastAsia="Times New Roman" w:cs="Calibri"/>
          <w:sz w:val="36"/>
        </w:rPr>
        <w:tab/>
      </w:r>
    </w:p>
    <w:p w14:paraId="15849666" w14:textId="77777777" w:rsidR="00D2217C" w:rsidRDefault="00D2217C" w:rsidP="00D2217C">
      <w:pPr>
        <w:ind w:hanging="142"/>
        <w:rPr>
          <w:rFonts w:eastAsia="Times New Roman" w:cs="Calibri"/>
          <w:sz w:val="28"/>
          <w:u w:val="single"/>
        </w:rPr>
      </w:pPr>
      <w:r>
        <w:rPr>
          <w:b/>
          <w:noProof/>
        </w:rPr>
        <w:drawing>
          <wp:inline distT="0" distB="0" distL="0" distR="0" wp14:anchorId="1779D572" wp14:editId="37FE28FE">
            <wp:extent cx="6128239" cy="712177"/>
            <wp:effectExtent l="95250" t="0" r="101600" b="10731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Pr="009B6F95">
        <w:rPr>
          <w:rFonts w:eastAsia="Times New Roman" w:cs="Calibri"/>
          <w:sz w:val="28"/>
          <w:u w:val="single"/>
        </w:rPr>
        <w:t>B</w:t>
      </w:r>
      <w:r>
        <w:rPr>
          <w:rFonts w:eastAsia="Times New Roman" w:cs="Calibri"/>
          <w:sz w:val="28"/>
          <w:u w:val="single"/>
        </w:rPr>
        <w:t xml:space="preserve">arnas beste- vårt ansvar/ </w:t>
      </w:r>
      <w:r w:rsidRPr="009B6F95">
        <w:rPr>
          <w:rFonts w:eastAsia="Times New Roman" w:cs="Calibri"/>
          <w:sz w:val="28"/>
          <w:u w:val="single"/>
        </w:rPr>
        <w:t>Pedagogisk plattform</w:t>
      </w:r>
    </w:p>
    <w:p w14:paraId="1A8A7B5B" w14:textId="77777777" w:rsidR="006F45AF" w:rsidRDefault="006F45AF" w:rsidP="00D2217C">
      <w:pPr>
        <w:ind w:hanging="142"/>
        <w:rPr>
          <w:rFonts w:eastAsia="Times New Roman" w:cs="Calibri"/>
          <w:sz w:val="28"/>
          <w:u w:val="single"/>
        </w:rPr>
      </w:pPr>
    </w:p>
    <w:p w14:paraId="4DAB23A8" w14:textId="77777777" w:rsidR="006F45AF" w:rsidRDefault="006F45AF" w:rsidP="00654B54">
      <w:r w:rsidRPr="00AE78AE">
        <w:rPr>
          <w:b/>
        </w:rPr>
        <w:t>Latter, lek og læring h</w:t>
      </w:r>
      <w:r w:rsidR="009E26DB">
        <w:rPr>
          <w:b/>
        </w:rPr>
        <w:t>å</w:t>
      </w:r>
      <w:r w:rsidRPr="00AE78AE">
        <w:rPr>
          <w:b/>
        </w:rPr>
        <w:t>nd i h</w:t>
      </w:r>
      <w:r w:rsidR="009E26DB">
        <w:rPr>
          <w:b/>
        </w:rPr>
        <w:t>å</w:t>
      </w:r>
      <w:r w:rsidRPr="00AE78AE">
        <w:rPr>
          <w:b/>
        </w:rPr>
        <w:t>nd, vi knytter vennskapsbånd</w:t>
      </w:r>
      <w:r>
        <w:t>.</w:t>
      </w:r>
    </w:p>
    <w:p w14:paraId="3983B674" w14:textId="77777777" w:rsidR="00654B54" w:rsidRPr="00654B54" w:rsidRDefault="00654B54" w:rsidP="00654B54"/>
    <w:p w14:paraId="0CFB527E" w14:textId="77777777" w:rsidR="006F45AF" w:rsidRPr="00AE78AE" w:rsidRDefault="006F45AF" w:rsidP="006F45AF">
      <w:pPr>
        <w:rPr>
          <w:rFonts w:cs="Times New Roman"/>
        </w:rPr>
      </w:pPr>
      <w:r w:rsidRPr="00AE78AE">
        <w:rPr>
          <w:rFonts w:cs="Times New Roman"/>
        </w:rPr>
        <w:t xml:space="preserve">I Vestmarka barnehage arbeider vi etter et helhetlig læringssyn, som betyr at vi legger like stor vekt på de uformelle læringssituasjonene som de formelle. Læring foregår i det daglige samspillet med andre mennesker, og må derfor være nært sammenvevd med omsorg. Vi vektlegger også at det er engasjerte </w:t>
      </w:r>
      <w:r w:rsidR="005C5F28">
        <w:rPr>
          <w:rFonts w:cs="Times New Roman"/>
        </w:rPr>
        <w:t>medarbeidere</w:t>
      </w:r>
      <w:r w:rsidRPr="00AE78AE">
        <w:rPr>
          <w:rFonts w:cs="Times New Roman"/>
        </w:rPr>
        <w:t xml:space="preserve"> som bryr seg både om barn og </w:t>
      </w:r>
      <w:r w:rsidR="005C5F28">
        <w:rPr>
          <w:rFonts w:cs="Times New Roman"/>
        </w:rPr>
        <w:t>foreldre /medarbeidere</w:t>
      </w:r>
      <w:r w:rsidR="005B3644">
        <w:rPr>
          <w:rFonts w:cs="Times New Roman"/>
        </w:rPr>
        <w:t xml:space="preserve"> osv.</w:t>
      </w:r>
      <w:r w:rsidRPr="00AE78AE">
        <w:rPr>
          <w:rFonts w:cs="Times New Roman"/>
        </w:rPr>
        <w:tab/>
      </w:r>
      <w:r w:rsidRPr="00AE78AE">
        <w:rPr>
          <w:rFonts w:cs="Times New Roman"/>
        </w:rPr>
        <w:tab/>
        <w:t xml:space="preserve">  </w:t>
      </w:r>
    </w:p>
    <w:p w14:paraId="209850CA" w14:textId="77777777" w:rsidR="006F45AF" w:rsidRPr="00AE78AE" w:rsidRDefault="006F45AF" w:rsidP="006F45AF">
      <w:pPr>
        <w:rPr>
          <w:rFonts w:cs="Times New Roman"/>
        </w:rPr>
      </w:pPr>
      <w:r w:rsidRPr="00AE78AE">
        <w:rPr>
          <w:rFonts w:cs="Times New Roman"/>
        </w:rPr>
        <w:t xml:space="preserve">Lek, kreativitet, glede og humor i fellesskapet skal prege arbeidsmåtene i Vestmarka barnehage. </w:t>
      </w:r>
    </w:p>
    <w:p w14:paraId="0E6024E3" w14:textId="77777777" w:rsidR="006F45AF" w:rsidRPr="00AE78AE" w:rsidRDefault="006F45AF" w:rsidP="006F45AF">
      <w:pPr>
        <w:rPr>
          <w:rFonts w:cs="Times New Roman"/>
        </w:rPr>
      </w:pPr>
    </w:p>
    <w:p w14:paraId="1973C13B" w14:textId="77777777" w:rsidR="006F45AF" w:rsidRPr="00AE78AE" w:rsidRDefault="006F45AF" w:rsidP="006F45AF">
      <w:pPr>
        <w:rPr>
          <w:rFonts w:cs="Times New Roman"/>
        </w:rPr>
      </w:pPr>
      <w:r w:rsidRPr="00AE78AE">
        <w:rPr>
          <w:rFonts w:cs="Times New Roman"/>
        </w:rPr>
        <w:t xml:space="preserve">Hos de minste barna må vi vektlegge de uformelle læringssituasjonene, som eks måltid, stell og lignende. De formelle læringssituasjonene kan eks være tilrettelagte aktiviteter med egne mål. De </w:t>
      </w:r>
      <w:r w:rsidRPr="00AE78AE">
        <w:rPr>
          <w:rFonts w:cs="Times New Roman"/>
        </w:rPr>
        <w:lastRenderedPageBreak/>
        <w:t>uformelle læringssituasjonene er erfaringene som barna gjør seg i løpet av dagen, noe som også bidrar til deres utvikling.</w:t>
      </w:r>
    </w:p>
    <w:p w14:paraId="08C8A0B8" w14:textId="77777777" w:rsidR="006F45AF" w:rsidRPr="00AE78AE" w:rsidRDefault="006F45AF" w:rsidP="006F45AF">
      <w:pPr>
        <w:rPr>
          <w:rFonts w:cs="Times New Roman"/>
        </w:rPr>
      </w:pPr>
      <w:r w:rsidRPr="00AE78AE">
        <w:rPr>
          <w:rFonts w:cs="Times New Roman"/>
        </w:rPr>
        <w:t xml:space="preserve">Barnehagen skal støtte barns nysgjerrighet, kreativitet og vitebegjær og gi utfordringer med utgangspunkt i barns interesser, kunnskaper og ferdigheter. Barn må få tilgang til et bredt spekter av materiell som stimulerer til lek og utforskning som grunnlag for læring. </w:t>
      </w:r>
    </w:p>
    <w:p w14:paraId="13CA73BC" w14:textId="77777777" w:rsidR="00D2217C" w:rsidRPr="00EA55C2" w:rsidRDefault="006F45AF" w:rsidP="00EA55C2">
      <w:pPr>
        <w:rPr>
          <w:rFonts w:cs="Times New Roman"/>
        </w:rPr>
      </w:pPr>
      <w:r w:rsidRPr="00AE78AE">
        <w:rPr>
          <w:rFonts w:cs="Times New Roman"/>
        </w:rPr>
        <w:t>I det daglige arbeidet er det ingen skiller mello</w:t>
      </w:r>
      <w:r w:rsidR="00EA55C2">
        <w:rPr>
          <w:rFonts w:cs="Times New Roman"/>
        </w:rPr>
        <w:t>m formell – og uformell læring.</w:t>
      </w:r>
    </w:p>
    <w:p w14:paraId="58C6B24F" w14:textId="77777777" w:rsidR="00603708" w:rsidRPr="009461DB" w:rsidRDefault="00603708" w:rsidP="00A67639">
      <w:pPr>
        <w:autoSpaceDN/>
        <w:rPr>
          <w:rFonts w:ascii="Comic Sans MS" w:eastAsia="SimSun" w:hAnsi="Comic Sans MS" w:cs="Mangal"/>
          <w:b/>
          <w:bCs/>
          <w:kern w:val="1"/>
          <w:sz w:val="22"/>
          <w:szCs w:val="22"/>
          <w:lang w:eastAsia="hi-IN" w:bidi="hi-IN"/>
        </w:rPr>
      </w:pPr>
    </w:p>
    <w:p w14:paraId="59B377AF" w14:textId="77777777" w:rsidR="00907B7D" w:rsidRDefault="00907B7D" w:rsidP="008C2EFF">
      <w:pPr>
        <w:widowControl/>
        <w:suppressAutoHyphens w:val="0"/>
        <w:textAlignment w:val="auto"/>
        <w:rPr>
          <w:rFonts w:ascii="Comic Sans MS" w:eastAsia="Times New Roman" w:hAnsi="Comic Sans MS" w:cs="Calibri"/>
          <w:color w:val="auto"/>
          <w:kern w:val="0"/>
          <w:sz w:val="22"/>
          <w:szCs w:val="22"/>
          <w:lang w:eastAsia="en-US"/>
        </w:rPr>
      </w:pPr>
    </w:p>
    <w:p w14:paraId="55035F7F" w14:textId="77777777" w:rsidR="004D47DE" w:rsidRDefault="004D47DE" w:rsidP="004D47DE">
      <w:pPr>
        <w:ind w:hanging="284"/>
        <w:rPr>
          <w:rFonts w:eastAsia="Times New Roman" w:cs="Calibri"/>
          <w:sz w:val="28"/>
          <w:u w:val="single"/>
        </w:rPr>
      </w:pPr>
      <w:r>
        <w:rPr>
          <w:b/>
          <w:noProof/>
        </w:rPr>
        <w:drawing>
          <wp:inline distT="0" distB="0" distL="0" distR="0" wp14:anchorId="2C77630E" wp14:editId="7B1FCE33">
            <wp:extent cx="6075485" cy="712177"/>
            <wp:effectExtent l="95250" t="0" r="97155" b="1073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Pr>
          <w:rFonts w:eastAsia="Times New Roman" w:cs="Calibri"/>
          <w:sz w:val="28"/>
          <w:u w:val="single"/>
        </w:rPr>
        <w:t xml:space="preserve">Utviklingsarbeid </w:t>
      </w:r>
      <w:r w:rsidR="000A629E">
        <w:rPr>
          <w:rFonts w:eastAsia="Times New Roman" w:cs="Calibri"/>
          <w:sz w:val="28"/>
          <w:u w:val="single"/>
        </w:rPr>
        <w:t xml:space="preserve">fremover vil bla være knyttet til kommunens KIBS plan </w:t>
      </w:r>
      <w:r w:rsidR="000B6CCB">
        <w:rPr>
          <w:rFonts w:eastAsia="Times New Roman" w:cs="Calibri"/>
          <w:sz w:val="28"/>
          <w:u w:val="single"/>
        </w:rPr>
        <w:t>.</w:t>
      </w:r>
    </w:p>
    <w:p w14:paraId="7D736CB1" w14:textId="77777777" w:rsidR="000B6CCB" w:rsidRPr="000B6CCB" w:rsidRDefault="000B6CCB" w:rsidP="000B6CCB">
      <w:pPr>
        <w:pStyle w:val="Listeavsnitt"/>
        <w:numPr>
          <w:ilvl w:val="0"/>
          <w:numId w:val="11"/>
        </w:numPr>
        <w:rPr>
          <w:sz w:val="28"/>
          <w:u w:val="single"/>
        </w:rPr>
      </w:pPr>
      <w:r>
        <w:rPr>
          <w:sz w:val="28"/>
          <w:u w:val="single"/>
        </w:rPr>
        <w:t>I tillegg vil foreldresamarbeid ha et stort fokus fremover</w:t>
      </w:r>
      <w:r w:rsidR="00514576">
        <w:rPr>
          <w:sz w:val="28"/>
          <w:u w:val="single"/>
        </w:rPr>
        <w:t>.</w:t>
      </w:r>
    </w:p>
    <w:p w14:paraId="501DAF2C" w14:textId="77777777" w:rsidR="00DB5749" w:rsidRPr="00DB5749" w:rsidRDefault="00DB5749" w:rsidP="00DA71F7">
      <w:pPr>
        <w:rPr>
          <w:rFonts w:ascii="Calibri" w:eastAsia="Times New Roman" w:hAnsi="Calibri" w:cs="Times New Roman"/>
          <w:b/>
        </w:rPr>
      </w:pPr>
    </w:p>
    <w:p w14:paraId="1DD601FB" w14:textId="77777777" w:rsidR="00125DFF" w:rsidRPr="000128B1" w:rsidRDefault="00DB5749" w:rsidP="00A95326">
      <w:pPr>
        <w:autoSpaceDN/>
        <w:jc w:val="center"/>
        <w:textAlignment w:val="auto"/>
        <w:rPr>
          <w:rFonts w:eastAsia="SimSun" w:cs="Times New Roman"/>
          <w:b/>
          <w:color w:val="auto"/>
          <w:kern w:val="1"/>
          <w:lang w:eastAsia="hi-IN" w:bidi="hi-IN"/>
        </w:rPr>
      </w:pPr>
      <w:r>
        <w:rPr>
          <w:rFonts w:eastAsia="SimSun" w:cs="Times New Roman"/>
          <w:b/>
          <w:color w:val="auto"/>
          <w:kern w:val="1"/>
          <w:lang w:eastAsia="hi-IN" w:bidi="hi-IN"/>
        </w:rPr>
        <w:t>OMSORG</w:t>
      </w:r>
      <w:r w:rsidR="00AA7333" w:rsidRPr="000128B1">
        <w:rPr>
          <w:rFonts w:eastAsia="SimSun" w:cs="Times New Roman"/>
          <w:b/>
          <w:color w:val="auto"/>
          <w:kern w:val="1"/>
          <w:lang w:eastAsia="hi-IN" w:bidi="hi-IN"/>
        </w:rPr>
        <w:t>,</w:t>
      </w:r>
      <w:r w:rsidR="00893C13" w:rsidRPr="000128B1">
        <w:rPr>
          <w:rFonts w:eastAsia="SimSun" w:cs="Times New Roman"/>
          <w:b/>
          <w:color w:val="auto"/>
          <w:kern w:val="1"/>
          <w:lang w:eastAsia="hi-IN" w:bidi="hi-IN"/>
        </w:rPr>
        <w:t xml:space="preserve"> </w:t>
      </w:r>
      <w:r w:rsidR="00AA7333" w:rsidRPr="000128B1">
        <w:rPr>
          <w:rFonts w:eastAsia="SimSun" w:cs="Times New Roman"/>
          <w:b/>
          <w:color w:val="auto"/>
          <w:kern w:val="1"/>
          <w:lang w:eastAsia="hi-IN" w:bidi="hi-IN"/>
        </w:rPr>
        <w:t>LEK,</w:t>
      </w:r>
      <w:r w:rsidR="00893C13" w:rsidRPr="000128B1">
        <w:rPr>
          <w:rFonts w:eastAsia="SimSun" w:cs="Times New Roman"/>
          <w:b/>
          <w:color w:val="auto"/>
          <w:kern w:val="1"/>
          <w:lang w:eastAsia="hi-IN" w:bidi="hi-IN"/>
        </w:rPr>
        <w:t xml:space="preserve"> </w:t>
      </w:r>
      <w:r w:rsidR="00AA7333" w:rsidRPr="000128B1">
        <w:rPr>
          <w:rFonts w:eastAsia="SimSun" w:cs="Times New Roman"/>
          <w:b/>
          <w:color w:val="auto"/>
          <w:kern w:val="1"/>
          <w:lang w:eastAsia="hi-IN" w:bidi="hi-IN"/>
        </w:rPr>
        <w:t>LÆRING OG DANNING</w:t>
      </w:r>
    </w:p>
    <w:p w14:paraId="3616A93D" w14:textId="77777777" w:rsidR="00893C13" w:rsidRPr="000128B1" w:rsidRDefault="00893C13" w:rsidP="00A95326">
      <w:pPr>
        <w:autoSpaceDN/>
        <w:jc w:val="center"/>
        <w:textAlignment w:val="auto"/>
        <w:rPr>
          <w:rFonts w:eastAsia="SimSun" w:cs="Times New Roman"/>
          <w:b/>
          <w:color w:val="auto"/>
          <w:kern w:val="1"/>
          <w:lang w:eastAsia="hi-IN" w:bidi="hi-IN"/>
        </w:rPr>
      </w:pPr>
      <w:r w:rsidRPr="000128B1">
        <w:rPr>
          <w:rFonts w:eastAsia="SimSun" w:cs="Times New Roman"/>
          <w:b/>
          <w:color w:val="auto"/>
          <w:kern w:val="1"/>
          <w:lang w:eastAsia="hi-IN" w:bidi="hi-IN"/>
        </w:rPr>
        <w:t xml:space="preserve">Barna skal få innvirkning på sin egen hverdag i barnehagen og oppleve et </w:t>
      </w:r>
      <w:r w:rsidR="00DB5749">
        <w:rPr>
          <w:rFonts w:eastAsia="SimSun" w:cs="Times New Roman"/>
          <w:b/>
          <w:color w:val="auto"/>
          <w:kern w:val="1"/>
          <w:lang w:eastAsia="hi-IN" w:bidi="hi-IN"/>
        </w:rPr>
        <w:t xml:space="preserve">trygt og godt leke </w:t>
      </w:r>
      <w:r w:rsidRPr="000128B1">
        <w:rPr>
          <w:rFonts w:eastAsia="SimSun" w:cs="Times New Roman"/>
          <w:b/>
          <w:color w:val="auto"/>
          <w:kern w:val="1"/>
          <w:lang w:eastAsia="hi-IN" w:bidi="hi-IN"/>
        </w:rPr>
        <w:t>og læringsmiljø</w:t>
      </w:r>
      <w:r w:rsidR="002168D1">
        <w:rPr>
          <w:rFonts w:eastAsia="SimSun" w:cs="Times New Roman"/>
          <w:b/>
          <w:color w:val="auto"/>
          <w:kern w:val="1"/>
          <w:lang w:eastAsia="hi-IN" w:bidi="hi-IN"/>
        </w:rPr>
        <w:t xml:space="preserve"> der de blir sett</w:t>
      </w:r>
      <w:r w:rsidR="000A095C">
        <w:rPr>
          <w:rFonts w:eastAsia="SimSun" w:cs="Times New Roman"/>
          <w:b/>
          <w:color w:val="auto"/>
          <w:kern w:val="1"/>
          <w:lang w:eastAsia="hi-IN" w:bidi="hi-IN"/>
        </w:rPr>
        <w:t>, forstått og respektert.</w:t>
      </w:r>
    </w:p>
    <w:p w14:paraId="1E6765B3" w14:textId="77777777" w:rsidR="003167F2" w:rsidRPr="000128B1" w:rsidRDefault="003167F2" w:rsidP="003167F2">
      <w:pPr>
        <w:rPr>
          <w:rFonts w:cs="Times New Roman"/>
        </w:rPr>
      </w:pPr>
    </w:p>
    <w:p w14:paraId="7FB54403" w14:textId="77777777" w:rsidR="003167F2" w:rsidRPr="000128B1" w:rsidRDefault="003167F2" w:rsidP="003167F2">
      <w:pPr>
        <w:rPr>
          <w:rFonts w:cs="Times New Roman"/>
        </w:rPr>
      </w:pPr>
      <w:r w:rsidRPr="000128B1">
        <w:rPr>
          <w:rFonts w:cs="Times New Roman"/>
        </w:rPr>
        <w:t>Leken skal ha en fremtredende plass i barnas liv i barnehagen.</w:t>
      </w:r>
    </w:p>
    <w:p w14:paraId="67FF2BF0" w14:textId="77777777" w:rsidR="003167F2" w:rsidRPr="000128B1" w:rsidRDefault="003167F2" w:rsidP="003167F2">
      <w:pPr>
        <w:rPr>
          <w:rFonts w:cs="Times New Roman"/>
        </w:rPr>
      </w:pPr>
      <w:r w:rsidRPr="000128B1">
        <w:rPr>
          <w:rFonts w:cs="Times New Roman"/>
        </w:rPr>
        <w:t>Leken er et godt utgangspunkt for å utvikle vennskap, gir trygg</w:t>
      </w:r>
      <w:r w:rsidR="005B7E75">
        <w:rPr>
          <w:rFonts w:cs="Times New Roman"/>
        </w:rPr>
        <w:t xml:space="preserve">het og følelse av tilhørighet. </w:t>
      </w:r>
      <w:r w:rsidRPr="000128B1">
        <w:rPr>
          <w:rFonts w:cs="Times New Roman"/>
        </w:rPr>
        <w:t>Barn leker fordi det er morsomt og skaper mening. I leken foregår det også viktige læringsprosesser, og leken fremmer utviklingen på flere områder – intellektuelt, språklig, fysisk, sosialt og emosjonelt.</w:t>
      </w:r>
      <w:r w:rsidRPr="000128B1">
        <w:rPr>
          <w:rFonts w:cs="Times New Roman"/>
          <w:i/>
        </w:rPr>
        <w:t xml:space="preserve"> </w:t>
      </w:r>
      <w:r w:rsidRPr="000128B1">
        <w:rPr>
          <w:rFonts w:cs="Times New Roman"/>
        </w:rPr>
        <w:t>Leken er en del av barnekulturen og gjenspeiler forhold i barnets oppvekstmiljø og i samfunnets generelt.</w:t>
      </w:r>
      <w:r w:rsidRPr="000128B1">
        <w:rPr>
          <w:rFonts w:cs="Times New Roman"/>
          <w:b/>
          <w:i/>
        </w:rPr>
        <w:t xml:space="preserve"> </w:t>
      </w:r>
      <w:r w:rsidRPr="000128B1">
        <w:rPr>
          <w:rFonts w:cs="Times New Roman"/>
          <w:b/>
          <w:i/>
        </w:rPr>
        <w:tab/>
      </w:r>
      <w:r w:rsidRPr="000128B1">
        <w:rPr>
          <w:rFonts w:cs="Times New Roman"/>
          <w:b/>
          <w:i/>
        </w:rPr>
        <w:tab/>
      </w:r>
      <w:r w:rsidRPr="000128B1">
        <w:rPr>
          <w:rFonts w:cs="Times New Roman"/>
          <w:b/>
          <w:i/>
        </w:rPr>
        <w:tab/>
      </w:r>
      <w:r w:rsidRPr="000128B1">
        <w:rPr>
          <w:rFonts w:cs="Times New Roman"/>
          <w:b/>
          <w:i/>
        </w:rPr>
        <w:tab/>
      </w:r>
      <w:r w:rsidRPr="000128B1">
        <w:rPr>
          <w:rFonts w:cs="Times New Roman"/>
          <w:b/>
          <w:i/>
        </w:rPr>
        <w:tab/>
      </w:r>
      <w:r w:rsidRPr="000128B1">
        <w:rPr>
          <w:rFonts w:cs="Times New Roman"/>
          <w:b/>
          <w:i/>
        </w:rPr>
        <w:tab/>
        <w:t xml:space="preserve">         </w:t>
      </w:r>
    </w:p>
    <w:p w14:paraId="434571FA" w14:textId="77777777" w:rsidR="003167F2" w:rsidRPr="000128B1" w:rsidRDefault="003167F2" w:rsidP="003167F2">
      <w:pPr>
        <w:rPr>
          <w:rFonts w:cs="Times New Roman"/>
        </w:rPr>
      </w:pPr>
      <w:r w:rsidRPr="000128B1">
        <w:rPr>
          <w:rFonts w:cs="Times New Roman"/>
        </w:rPr>
        <w:t>Noen ganger kan det være nødvendig å hjelpe enkelt barn til å komme med i leken eller påvirke gruppen slik at leken er inkluderende og byr hvert barn på gode opplevelser. Leken kan også brukes som arbeidsmetode og pedagogisk virkemiddel i barnehagen. Leken er fortsatt den viktigste innfallsvinkel for oss når det gjelder barns læring og utvikling.</w:t>
      </w:r>
    </w:p>
    <w:p w14:paraId="5A324ADA" w14:textId="77777777" w:rsidR="00007C31" w:rsidRPr="000128B1" w:rsidRDefault="00007C31" w:rsidP="003167F2">
      <w:pPr>
        <w:rPr>
          <w:rFonts w:cs="Times New Roman"/>
        </w:rPr>
      </w:pPr>
    </w:p>
    <w:p w14:paraId="566E6E87" w14:textId="77777777" w:rsidR="002D5863" w:rsidRDefault="00007C31" w:rsidP="003167F2">
      <w:pPr>
        <w:rPr>
          <w:rFonts w:cs="Times New Roman"/>
        </w:rPr>
      </w:pPr>
      <w:r w:rsidRPr="000128B1">
        <w:rPr>
          <w:rFonts w:cs="Times New Roman"/>
        </w:rPr>
        <w:t>Det at de voksne i barnehagen er tydelige og aktive er en viktig forutsetning for å skape et varmt og inkluderende</w:t>
      </w:r>
      <w:r w:rsidR="00E96F05" w:rsidRPr="000128B1">
        <w:rPr>
          <w:rFonts w:cs="Times New Roman"/>
        </w:rPr>
        <w:t xml:space="preserve"> lærings</w:t>
      </w:r>
      <w:r w:rsidRPr="000128B1">
        <w:rPr>
          <w:rFonts w:cs="Times New Roman"/>
        </w:rPr>
        <w:t>miljø. At en i barneha</w:t>
      </w:r>
      <w:r w:rsidR="000D1873">
        <w:rPr>
          <w:rFonts w:cs="Times New Roman"/>
        </w:rPr>
        <w:t>gen klarer å hjelpe både enkelt</w:t>
      </w:r>
      <w:r w:rsidRPr="000128B1">
        <w:rPr>
          <w:rFonts w:cs="Times New Roman"/>
        </w:rPr>
        <w:t>barnet og gruppen i å få opplevelsen av mestring og egenverd, lek i jevnaldrende grupper og ikke minst at barnet har tilhørighet i et positivt fellesskap, er grunnleggende for å forebygge mobbing.</w:t>
      </w:r>
    </w:p>
    <w:p w14:paraId="65930902" w14:textId="77777777" w:rsidR="002D5863" w:rsidRDefault="002D5863" w:rsidP="003167F2">
      <w:pPr>
        <w:rPr>
          <w:rFonts w:cs="Times New Roman"/>
        </w:rPr>
      </w:pPr>
    </w:p>
    <w:p w14:paraId="54CD7501" w14:textId="77777777" w:rsidR="003A6AEA" w:rsidRDefault="002D5863" w:rsidP="003167F2">
      <w:pPr>
        <w:rPr>
          <w:rFonts w:cs="Times New Roman"/>
        </w:rPr>
      </w:pPr>
      <w:r>
        <w:rPr>
          <w:rFonts w:cs="Times New Roman"/>
        </w:rPr>
        <w:t>Gode språklige ferdigheter er avgjørende for læring og sosial mestring og for å fremme vennskap og fellesskap.</w:t>
      </w:r>
      <w:r w:rsidR="00AC3C9A">
        <w:rPr>
          <w:rFonts w:cs="Times New Roman"/>
        </w:rPr>
        <w:t xml:space="preserve"> Tidlig og god spr</w:t>
      </w:r>
      <w:r w:rsidR="005434A7">
        <w:rPr>
          <w:rFonts w:cs="Times New Roman"/>
        </w:rPr>
        <w:t>åkstimulering</w:t>
      </w:r>
      <w:r w:rsidR="00AC3C9A">
        <w:rPr>
          <w:rFonts w:cs="Times New Roman"/>
        </w:rPr>
        <w:t xml:space="preserve"> er en viktig del av barnehagens innhold. De voksne må legge til rette for at alle får varierte og positive erfaringer med å bruke </w:t>
      </w:r>
      <w:r w:rsidR="000D1D39">
        <w:rPr>
          <w:rFonts w:cs="Times New Roman"/>
        </w:rPr>
        <w:t>språket</w:t>
      </w:r>
      <w:r w:rsidR="00AC3C9A">
        <w:rPr>
          <w:rFonts w:cs="Times New Roman"/>
        </w:rPr>
        <w:t xml:space="preserve"> som kommunikasjonsmiddel</w:t>
      </w:r>
      <w:r w:rsidR="00BD2D55">
        <w:rPr>
          <w:rFonts w:cs="Times New Roman"/>
        </w:rPr>
        <w:t xml:space="preserve">, som redskap </w:t>
      </w:r>
      <w:r w:rsidR="00306F0F">
        <w:rPr>
          <w:rFonts w:cs="Times New Roman"/>
        </w:rPr>
        <w:t>for egne t</w:t>
      </w:r>
      <w:r w:rsidR="000D1D39">
        <w:rPr>
          <w:rFonts w:cs="Times New Roman"/>
        </w:rPr>
        <w:t>anker og for å uttrykke egne meninger og følelser.</w:t>
      </w:r>
    </w:p>
    <w:p w14:paraId="690E9B0D" w14:textId="77777777" w:rsidR="00007C31" w:rsidRPr="000128B1" w:rsidRDefault="003A6AEA" w:rsidP="003167F2">
      <w:pPr>
        <w:rPr>
          <w:rFonts w:cs="Times New Roman"/>
          <w:bCs/>
          <w:i/>
        </w:rPr>
      </w:pPr>
      <w:r>
        <w:rPr>
          <w:rFonts w:cs="Times New Roman"/>
        </w:rPr>
        <w:t xml:space="preserve">Dette året vil vi legge særlig vekt på utvikling av </w:t>
      </w:r>
      <w:r w:rsidR="005434A7">
        <w:rPr>
          <w:rFonts w:cs="Times New Roman"/>
        </w:rPr>
        <w:t>barnas språk og begreper</w:t>
      </w:r>
      <w:r w:rsidR="005E278F">
        <w:rPr>
          <w:rFonts w:cs="Times New Roman"/>
        </w:rPr>
        <w:t xml:space="preserve"> for å fremme vennskap og fellesskap.</w:t>
      </w:r>
      <w:r>
        <w:rPr>
          <w:rFonts w:cs="Times New Roman"/>
        </w:rPr>
        <w:t xml:space="preserve"> </w:t>
      </w:r>
    </w:p>
    <w:p w14:paraId="705F2CF1" w14:textId="77777777" w:rsidR="000128B1" w:rsidRPr="000128B1" w:rsidRDefault="000128B1" w:rsidP="00176FD2">
      <w:pPr>
        <w:widowControl/>
        <w:autoSpaceDN/>
        <w:textAlignment w:val="auto"/>
        <w:rPr>
          <w:rFonts w:eastAsia="Times New Roman" w:cs="Times New Roman"/>
          <w:color w:val="auto"/>
          <w:kern w:val="0"/>
          <w:lang w:eastAsia="ar-SA"/>
        </w:rPr>
      </w:pPr>
    </w:p>
    <w:p w14:paraId="0E4C16FC" w14:textId="77777777" w:rsidR="000D7D52" w:rsidRPr="00B5549F" w:rsidRDefault="004D47DE" w:rsidP="00B5549F">
      <w:pPr>
        <w:ind w:hanging="142"/>
        <w:rPr>
          <w:rFonts w:eastAsia="Times New Roman" w:cs="Calibri"/>
          <w:sz w:val="28"/>
          <w:szCs w:val="32"/>
          <w:u w:val="single"/>
        </w:rPr>
      </w:pPr>
      <w:r>
        <w:rPr>
          <w:b/>
          <w:noProof/>
        </w:rPr>
        <w:drawing>
          <wp:inline distT="0" distB="0" distL="0" distR="0" wp14:anchorId="0E366AA0" wp14:editId="58A52569">
            <wp:extent cx="5890260" cy="708660"/>
            <wp:effectExtent l="95250" t="0" r="91440" b="11049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Pr="009B6F95">
        <w:rPr>
          <w:rFonts w:eastAsia="Times New Roman" w:cs="Calibri"/>
          <w:sz w:val="28"/>
          <w:szCs w:val="32"/>
          <w:u w:val="single"/>
        </w:rPr>
        <w:t>Fagområdene</w:t>
      </w:r>
    </w:p>
    <w:p w14:paraId="181A77B9" w14:textId="77777777" w:rsidR="004D47DE" w:rsidRDefault="000D7D52" w:rsidP="0068469A">
      <w:pPr>
        <w:rPr>
          <w:rFonts w:cs="Times New Roman"/>
        </w:rPr>
      </w:pPr>
      <w:r w:rsidRPr="007613EC">
        <w:rPr>
          <w:rFonts w:cs="Times New Roman"/>
        </w:rPr>
        <w:t xml:space="preserve">I følge Rammeplanen skal barnehagen gi barn grunnleggende kunnskap på sentrale og aktuelle </w:t>
      </w:r>
      <w:r w:rsidRPr="007613EC">
        <w:rPr>
          <w:rFonts w:cs="Times New Roman"/>
        </w:rPr>
        <w:lastRenderedPageBreak/>
        <w:t xml:space="preserve">områder. Barnehagens innhold skal være allsidig og variert, og utformes slik at hvert enkelt barn får opplevelser og erfaringer som støtte for sin utvikling av kunnskaper, ferdigheter og holdninger. Rammeplanen angir 7 fagområder. Det er sjelden at en jobber isolert med et av fagområdene, disse vil flyte inn i hverandre. Avdelingene og de aldersdelte klubbgruppene har fokus på ulike fagområdene og sikrer at barna er innom alle i løpet av barnehageåret. Det utarbeides halvårsplaner og </w:t>
      </w:r>
      <w:r w:rsidR="00D56E8B">
        <w:rPr>
          <w:rFonts w:cs="Times New Roman"/>
        </w:rPr>
        <w:t xml:space="preserve">periodeplaner som gir </w:t>
      </w:r>
      <w:r w:rsidR="00F521DB">
        <w:rPr>
          <w:rFonts w:cs="Times New Roman"/>
        </w:rPr>
        <w:t>nærmere beskrivelse av dette ar</w:t>
      </w:r>
      <w:r w:rsidR="00D56E8B">
        <w:rPr>
          <w:rFonts w:cs="Times New Roman"/>
        </w:rPr>
        <w:t>beidet.</w:t>
      </w:r>
      <w:r w:rsidRPr="007613EC">
        <w:rPr>
          <w:rFonts w:cs="Times New Roman"/>
        </w:rPr>
        <w:t xml:space="preserve"> I tillegg er barnehagens progresjonsplan er en plan for progresjon og tilpasning for d</w:t>
      </w:r>
      <w:r w:rsidR="00AE78AE">
        <w:rPr>
          <w:rFonts w:cs="Times New Roman"/>
        </w:rPr>
        <w:t>e enkelte aldersgruppenes behov.</w:t>
      </w:r>
    </w:p>
    <w:p w14:paraId="4A6FB432" w14:textId="77777777" w:rsidR="00AE78AE" w:rsidRPr="0068469A" w:rsidRDefault="00AE78AE" w:rsidP="0068469A">
      <w:pPr>
        <w:rPr>
          <w:rFonts w:cs="Times New Roman"/>
        </w:rPr>
      </w:pPr>
    </w:p>
    <w:p w14:paraId="3A60C0A6" w14:textId="77777777" w:rsidR="00A90C95" w:rsidRPr="00A90C95" w:rsidRDefault="004D47DE" w:rsidP="00A90C95">
      <w:pPr>
        <w:rPr>
          <w:rFonts w:eastAsia="Times New Roman" w:cs="Calibri"/>
          <w:sz w:val="28"/>
          <w:szCs w:val="32"/>
          <w:u w:val="single"/>
        </w:rPr>
      </w:pPr>
      <w:r w:rsidRPr="009B6F95">
        <w:rPr>
          <w:rFonts w:eastAsia="Times New Roman" w:cs="Calibri"/>
          <w:sz w:val="28"/>
          <w:szCs w:val="32"/>
          <w:u w:val="single"/>
        </w:rPr>
        <w:t>Dokumentasjon</w:t>
      </w:r>
    </w:p>
    <w:p w14:paraId="2CCB7C05" w14:textId="77777777" w:rsidR="00A90C95" w:rsidRPr="00FB4747" w:rsidRDefault="00A90C95" w:rsidP="00A90C95">
      <w:pPr>
        <w:rPr>
          <w:rFonts w:cs="Times New Roman"/>
          <w:bCs/>
        </w:rPr>
      </w:pPr>
      <w:r w:rsidRPr="00FB4747">
        <w:rPr>
          <w:rFonts w:cs="Times New Roman"/>
          <w:bCs/>
        </w:rPr>
        <w:t xml:space="preserve">Barnehagens dokumentasjon gir informasjon om hva barn opplever, lærer og gjør i barnehagen. Den danner også et viktig grunnlag i barnehagens vurderingsarbeid. Avdelingene legger ut bilder på barnehagens </w:t>
      </w:r>
      <w:r w:rsidR="00EF7C2C">
        <w:rPr>
          <w:rFonts w:cs="Times New Roman"/>
          <w:bCs/>
        </w:rPr>
        <w:t>facebookside</w:t>
      </w:r>
      <w:r w:rsidR="00451822">
        <w:rPr>
          <w:rFonts w:cs="Times New Roman"/>
          <w:bCs/>
        </w:rPr>
        <w:t xml:space="preserve">, barnehageappen </w:t>
      </w:r>
      <w:r w:rsidR="00EF7C2C">
        <w:rPr>
          <w:rFonts w:cs="Times New Roman"/>
          <w:bCs/>
        </w:rPr>
        <w:t xml:space="preserve"> </w:t>
      </w:r>
      <w:r w:rsidRPr="00FB4747">
        <w:rPr>
          <w:rFonts w:cs="Times New Roman"/>
          <w:bCs/>
        </w:rPr>
        <w:t xml:space="preserve"> og samler tegninger og annet i en perm som skal følge barnet så lenge det går i barnehagen. </w:t>
      </w:r>
    </w:p>
    <w:p w14:paraId="15618BE2" w14:textId="77777777" w:rsidR="004D47DE" w:rsidRPr="00FB4747" w:rsidRDefault="004D47DE" w:rsidP="004D47DE">
      <w:pPr>
        <w:rPr>
          <w:rFonts w:eastAsia="Times New Roman" w:cs="Calibri"/>
          <w:u w:val="single"/>
        </w:rPr>
      </w:pPr>
    </w:p>
    <w:p w14:paraId="5A401C31" w14:textId="77777777" w:rsidR="00A90C95" w:rsidRPr="00FB4747" w:rsidRDefault="004D47DE" w:rsidP="004D47DE">
      <w:pPr>
        <w:rPr>
          <w:rFonts w:eastAsia="Times New Roman" w:cs="Calibri"/>
          <w:sz w:val="28"/>
          <w:szCs w:val="32"/>
          <w:u w:val="single"/>
        </w:rPr>
      </w:pPr>
      <w:r w:rsidRPr="009B6F95">
        <w:rPr>
          <w:rFonts w:eastAsia="Times New Roman" w:cs="Calibri"/>
          <w:sz w:val="28"/>
          <w:szCs w:val="32"/>
          <w:u w:val="single"/>
        </w:rPr>
        <w:t>Vurdering</w:t>
      </w:r>
    </w:p>
    <w:p w14:paraId="68865B64" w14:textId="77777777" w:rsidR="00BD7841" w:rsidRDefault="0035255D" w:rsidP="00BD7841">
      <w:pPr>
        <w:rPr>
          <w:bCs/>
        </w:rPr>
      </w:pPr>
      <w:r>
        <w:rPr>
          <w:bCs/>
        </w:rPr>
        <w:t>F</w:t>
      </w:r>
      <w:r w:rsidR="00BD7841">
        <w:rPr>
          <w:bCs/>
        </w:rPr>
        <w:t>or å sikre at alle barn får et tilbud i t</w:t>
      </w:r>
      <w:r>
        <w:rPr>
          <w:bCs/>
        </w:rPr>
        <w:t>råd med barnehageloven og rammeplanen</w:t>
      </w:r>
      <w:r w:rsidR="00E27B4C">
        <w:rPr>
          <w:bCs/>
        </w:rPr>
        <w:t xml:space="preserve"> </w:t>
      </w:r>
      <w:r>
        <w:rPr>
          <w:bCs/>
        </w:rPr>
        <w:t>vurderer personalet</w:t>
      </w:r>
    </w:p>
    <w:p w14:paraId="056CF222" w14:textId="77777777" w:rsidR="006C78F1" w:rsidRDefault="006B3F0D" w:rsidP="006C78F1">
      <w:pPr>
        <w:rPr>
          <w:bCs/>
        </w:rPr>
      </w:pPr>
      <w:r>
        <w:rPr>
          <w:bCs/>
        </w:rPr>
        <w:t xml:space="preserve">jevnlig det pedagogiske </w:t>
      </w:r>
      <w:r w:rsidR="004D47DE" w:rsidRPr="00643A90">
        <w:rPr>
          <w:bCs/>
        </w:rPr>
        <w:t xml:space="preserve">arbeidet i forbindelse med </w:t>
      </w:r>
      <w:r w:rsidR="004D47DE">
        <w:rPr>
          <w:bCs/>
        </w:rPr>
        <w:t xml:space="preserve">planlegging av </w:t>
      </w:r>
      <w:r>
        <w:rPr>
          <w:bCs/>
        </w:rPr>
        <w:t>periode</w:t>
      </w:r>
      <w:r w:rsidR="004D47DE">
        <w:rPr>
          <w:bCs/>
        </w:rPr>
        <w:t xml:space="preserve">- og </w:t>
      </w:r>
      <w:r>
        <w:rPr>
          <w:bCs/>
        </w:rPr>
        <w:t>halvårs</w:t>
      </w:r>
      <w:r w:rsidR="005E776C">
        <w:rPr>
          <w:bCs/>
        </w:rPr>
        <w:t xml:space="preserve">årsplaner </w:t>
      </w:r>
      <w:r w:rsidR="00BD7841">
        <w:rPr>
          <w:bCs/>
        </w:rPr>
        <w:t xml:space="preserve">og </w:t>
      </w:r>
      <w:r w:rsidR="0035255D">
        <w:rPr>
          <w:bCs/>
        </w:rPr>
        <w:t xml:space="preserve">ved avslutning av barnehageåret. </w:t>
      </w:r>
      <w:r w:rsidR="00E27B4C">
        <w:rPr>
          <w:bCs/>
        </w:rPr>
        <w:t>Ti</w:t>
      </w:r>
      <w:r w:rsidR="0035255D">
        <w:rPr>
          <w:bCs/>
        </w:rPr>
        <w:t xml:space="preserve">lbakemeldinger fra foreldra </w:t>
      </w:r>
      <w:r w:rsidR="006C78F1">
        <w:rPr>
          <w:bCs/>
        </w:rPr>
        <w:t>gjennom</w:t>
      </w:r>
      <w:r w:rsidR="000F5FF6">
        <w:rPr>
          <w:bCs/>
        </w:rPr>
        <w:t xml:space="preserve"> </w:t>
      </w:r>
      <w:r w:rsidR="006C78F1">
        <w:rPr>
          <w:bCs/>
        </w:rPr>
        <w:t>foreldresamtaler,</w:t>
      </w:r>
      <w:r w:rsidR="000F5FF6">
        <w:rPr>
          <w:bCs/>
        </w:rPr>
        <w:t xml:space="preserve"> </w:t>
      </w:r>
      <w:r w:rsidR="006C78F1">
        <w:rPr>
          <w:bCs/>
        </w:rPr>
        <w:t>foreldremøter og i det daglige er også viktig i dette arbeidet.</w:t>
      </w:r>
    </w:p>
    <w:p w14:paraId="3F91BDEB" w14:textId="77777777" w:rsidR="004D47DE" w:rsidRDefault="004D47DE" w:rsidP="004D47DE">
      <w:pPr>
        <w:rPr>
          <w:rFonts w:eastAsia="Times New Roman" w:cs="Calibri"/>
          <w:sz w:val="28"/>
          <w:szCs w:val="32"/>
          <w:u w:val="single"/>
        </w:rPr>
      </w:pPr>
    </w:p>
    <w:p w14:paraId="552FC9B8" w14:textId="77777777" w:rsidR="00C52167" w:rsidRPr="00FB4747" w:rsidRDefault="004D47DE" w:rsidP="00C52167">
      <w:pPr>
        <w:rPr>
          <w:rFonts w:eastAsia="Times New Roman" w:cs="Calibri"/>
          <w:sz w:val="28"/>
          <w:szCs w:val="32"/>
          <w:u w:val="single"/>
        </w:rPr>
      </w:pPr>
      <w:r w:rsidRPr="009B6F95">
        <w:rPr>
          <w:rFonts w:eastAsia="Times New Roman" w:cs="Calibri"/>
          <w:sz w:val="28"/>
          <w:szCs w:val="32"/>
          <w:u w:val="single"/>
        </w:rPr>
        <w:t>Barnas medvirkning</w:t>
      </w:r>
    </w:p>
    <w:p w14:paraId="255A8085" w14:textId="77777777" w:rsidR="00C52167" w:rsidRPr="00654B14" w:rsidRDefault="00C52167" w:rsidP="00C52167">
      <w:pPr>
        <w:rPr>
          <w:rFonts w:cs="Times New Roman"/>
        </w:rPr>
      </w:pPr>
      <w:r w:rsidRPr="00654B14">
        <w:rPr>
          <w:rFonts w:cs="Times New Roman"/>
        </w:rPr>
        <w:t>Barna har rett til medvirkning og å uttrykke seg og få innflytelse på alle sider ved sitt liv i barnehagen. Det er viktig å lytte og ta barns uttrykk på alvor og derigjennom å imøtekomme barnas ønsker og behov med respekt. Dette er med å fremme mestringsfølelsen.</w:t>
      </w:r>
    </w:p>
    <w:p w14:paraId="1C013EA4" w14:textId="77777777" w:rsidR="00C52167" w:rsidRDefault="00C52167" w:rsidP="00C52167">
      <w:pPr>
        <w:rPr>
          <w:rFonts w:cs="Times New Roman"/>
        </w:rPr>
      </w:pPr>
      <w:r w:rsidRPr="00654B14">
        <w:rPr>
          <w:rFonts w:cs="Times New Roman"/>
        </w:rPr>
        <w:t xml:space="preserve">Vi skal være støttende </w:t>
      </w:r>
      <w:r w:rsidR="00060283">
        <w:rPr>
          <w:rFonts w:cs="Times New Roman"/>
        </w:rPr>
        <w:t>personal</w:t>
      </w:r>
      <w:r w:rsidRPr="00654B14">
        <w:rPr>
          <w:rFonts w:cs="Times New Roman"/>
        </w:rPr>
        <w:t xml:space="preserve"> som gir barna opplevelse av å bli gitt ansvar og oppgaver som er i samsvar med deres alder og modning.</w:t>
      </w:r>
    </w:p>
    <w:p w14:paraId="76CCE8A0" w14:textId="77777777" w:rsidR="00EA55C2" w:rsidRDefault="00EA55C2" w:rsidP="00C52167">
      <w:pPr>
        <w:rPr>
          <w:rFonts w:cs="Times New Roman"/>
          <w:b/>
          <w:bCs/>
          <w:u w:val="single"/>
        </w:rPr>
      </w:pPr>
    </w:p>
    <w:p w14:paraId="2E05342B" w14:textId="77777777" w:rsidR="00802270" w:rsidRPr="00654B14" w:rsidRDefault="00802270" w:rsidP="00C52167">
      <w:pPr>
        <w:rPr>
          <w:rFonts w:cs="Times New Roman"/>
          <w:b/>
          <w:bCs/>
          <w:u w:val="single"/>
        </w:rPr>
      </w:pPr>
    </w:p>
    <w:p w14:paraId="18AF1AC8" w14:textId="77777777" w:rsidR="00C52167" w:rsidRPr="009461DB" w:rsidRDefault="00C52167" w:rsidP="00C52167">
      <w:pPr>
        <w:jc w:val="center"/>
        <w:rPr>
          <w:rFonts w:ascii="Comic Sans MS" w:hAnsi="Comic Sans MS"/>
          <w:b/>
          <w:bCs/>
          <w:sz w:val="22"/>
          <w:szCs w:val="22"/>
          <w:u w:val="single"/>
        </w:rPr>
      </w:pPr>
    </w:p>
    <w:p w14:paraId="10A3373C" w14:textId="77777777" w:rsidR="007A678A" w:rsidRDefault="00033F7F" w:rsidP="00033F7F">
      <w:pPr>
        <w:ind w:left="142" w:hanging="284"/>
        <w:rPr>
          <w:rFonts w:eastAsia="Times New Roman" w:cs="Calibri"/>
          <w:sz w:val="28"/>
          <w:u w:val="single"/>
        </w:rPr>
      </w:pPr>
      <w:r>
        <w:rPr>
          <w:b/>
          <w:noProof/>
        </w:rPr>
        <w:drawing>
          <wp:inline distT="0" distB="0" distL="0" distR="0" wp14:anchorId="52990A34" wp14:editId="54295DA8">
            <wp:extent cx="5890260" cy="708660"/>
            <wp:effectExtent l="95250" t="0" r="91440" b="11049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08AC4B3" w14:textId="77777777" w:rsidR="00033F7F" w:rsidRPr="00A8018E" w:rsidRDefault="00033F7F" w:rsidP="00033F7F">
      <w:pPr>
        <w:ind w:left="142" w:hanging="284"/>
        <w:rPr>
          <w:rFonts w:ascii="Comic Sans MS" w:hAnsi="Comic Sans MS"/>
          <w:sz w:val="20"/>
          <w:szCs w:val="20"/>
        </w:rPr>
      </w:pPr>
      <w:r w:rsidRPr="00A8018E">
        <w:rPr>
          <w:rFonts w:eastAsia="Times New Roman" w:cs="Calibri"/>
          <w:sz w:val="28"/>
          <w:u w:val="single"/>
        </w:rPr>
        <w:t>Helsefremmende barnehage</w:t>
      </w:r>
    </w:p>
    <w:p w14:paraId="46A8E0F1" w14:textId="77777777" w:rsidR="00033F7F" w:rsidRPr="00430242" w:rsidRDefault="00033F7F" w:rsidP="00430242">
      <w:pPr>
        <w:rPr>
          <w:rFonts w:eastAsia="SimSun" w:cs="Times New Roman"/>
          <w:color w:val="000000" w:themeColor="text1"/>
          <w:kern w:val="1"/>
          <w:lang w:eastAsia="hi-IN" w:bidi="hi-IN"/>
        </w:rPr>
      </w:pPr>
      <w:r w:rsidRPr="00430242">
        <w:rPr>
          <w:rFonts w:eastAsia="SimSun" w:cs="Times New Roman"/>
          <w:color w:val="000000" w:themeColor="text1"/>
          <w:kern w:val="1"/>
          <w:lang w:eastAsia="hi-IN" w:bidi="hi-IN"/>
        </w:rPr>
        <w:t>Barnehagen er godkjent som en helsefremmende barnehage og vi skal jobbe med folkehelse.</w:t>
      </w:r>
      <w:r w:rsidR="002D36D1" w:rsidRPr="00430242">
        <w:rPr>
          <w:rFonts w:eastAsia="SimSun" w:cs="Times New Roman"/>
          <w:color w:val="000000" w:themeColor="text1"/>
          <w:kern w:val="1"/>
          <w:lang w:eastAsia="hi-IN" w:bidi="hi-IN"/>
        </w:rPr>
        <w:t>(</w:t>
      </w:r>
      <w:r w:rsidRPr="00430242">
        <w:rPr>
          <w:rFonts w:eastAsia="SimSun" w:cs="Times New Roman"/>
          <w:color w:val="000000" w:themeColor="text1"/>
          <w:kern w:val="1"/>
          <w:lang w:eastAsia="hi-IN" w:bidi="hi-IN"/>
        </w:rPr>
        <w:t xml:space="preserve"> </w:t>
      </w:r>
      <w:r w:rsidR="002D36D1" w:rsidRPr="00430242">
        <w:rPr>
          <w:rFonts w:eastAsia="SimSun" w:cs="Times New Roman"/>
          <w:color w:val="000000" w:themeColor="text1"/>
          <w:kern w:val="1"/>
          <w:lang w:eastAsia="hi-IN" w:bidi="hi-IN"/>
        </w:rPr>
        <w:t>L</w:t>
      </w:r>
      <w:r w:rsidRPr="00430242">
        <w:rPr>
          <w:rFonts w:eastAsia="SimSun" w:cs="Times New Roman"/>
          <w:color w:val="000000" w:themeColor="text1"/>
          <w:kern w:val="1"/>
          <w:lang w:eastAsia="hi-IN" w:bidi="hi-IN"/>
        </w:rPr>
        <w:t>ink i</w:t>
      </w:r>
      <w:r w:rsidR="002D36D1" w:rsidRPr="00430242">
        <w:rPr>
          <w:rFonts w:eastAsia="SimSun" w:cs="Times New Roman"/>
          <w:color w:val="000000" w:themeColor="text1"/>
          <w:kern w:val="1"/>
          <w:lang w:eastAsia="hi-IN" w:bidi="hi-IN"/>
        </w:rPr>
        <w:t xml:space="preserve"> den kommunale årsplanen)</w:t>
      </w:r>
    </w:p>
    <w:p w14:paraId="57CA5631" w14:textId="77777777" w:rsidR="005215D7" w:rsidRDefault="005215D7" w:rsidP="005215D7">
      <w:pPr>
        <w:pStyle w:val="Brdtekst31"/>
        <w:rPr>
          <w:rFonts w:ascii="Times New Roman" w:hAnsi="Times New Roman"/>
          <w:color w:val="000000"/>
          <w:sz w:val="24"/>
          <w:szCs w:val="24"/>
        </w:rPr>
      </w:pPr>
      <w:r w:rsidRPr="00430242">
        <w:rPr>
          <w:rFonts w:ascii="Times New Roman" w:hAnsi="Times New Roman"/>
          <w:color w:val="000000"/>
          <w:sz w:val="24"/>
          <w:szCs w:val="24"/>
        </w:rPr>
        <w:t>Barnehagen følger Ernæringsrådets retningslinjer for næringsrik mat til barn og legger vekt på voksne som gode rollemodeller.</w:t>
      </w:r>
    </w:p>
    <w:p w14:paraId="08596B13" w14:textId="77777777" w:rsidR="00CF43A8" w:rsidRPr="00430242" w:rsidRDefault="00CF43A8" w:rsidP="005215D7">
      <w:pPr>
        <w:pStyle w:val="Brdtekst31"/>
        <w:rPr>
          <w:rFonts w:ascii="Times New Roman" w:hAnsi="Times New Roman"/>
          <w:color w:val="000000"/>
          <w:sz w:val="24"/>
          <w:szCs w:val="24"/>
        </w:rPr>
      </w:pPr>
    </w:p>
    <w:p w14:paraId="696D6023" w14:textId="77777777" w:rsidR="005215D7" w:rsidRPr="00430242" w:rsidRDefault="005215D7" w:rsidP="005215D7">
      <w:pPr>
        <w:pStyle w:val="Brdtekst31"/>
        <w:rPr>
          <w:rFonts w:ascii="Times New Roman" w:hAnsi="Times New Roman"/>
          <w:color w:val="000000"/>
          <w:sz w:val="24"/>
          <w:szCs w:val="24"/>
        </w:rPr>
      </w:pPr>
      <w:r w:rsidRPr="00430242">
        <w:rPr>
          <w:rFonts w:ascii="Times New Roman" w:hAnsi="Times New Roman"/>
          <w:color w:val="000000"/>
          <w:sz w:val="24"/>
          <w:szCs w:val="24"/>
        </w:rPr>
        <w:t>Det serveres:</w:t>
      </w:r>
    </w:p>
    <w:p w14:paraId="240E0D50" w14:textId="77777777" w:rsidR="005215D7" w:rsidRPr="00430242" w:rsidRDefault="00E671C6" w:rsidP="005215D7">
      <w:pPr>
        <w:pStyle w:val="Brdtekst31"/>
        <w:numPr>
          <w:ilvl w:val="0"/>
          <w:numId w:val="21"/>
        </w:numPr>
        <w:rPr>
          <w:rFonts w:ascii="Times New Roman" w:hAnsi="Times New Roman"/>
          <w:color w:val="000000"/>
          <w:sz w:val="24"/>
          <w:szCs w:val="24"/>
        </w:rPr>
      </w:pPr>
      <w:r>
        <w:rPr>
          <w:rFonts w:ascii="Times New Roman" w:hAnsi="Times New Roman"/>
          <w:color w:val="000000"/>
          <w:sz w:val="24"/>
          <w:szCs w:val="24"/>
        </w:rPr>
        <w:t xml:space="preserve">Frokost: </w:t>
      </w:r>
      <w:r>
        <w:rPr>
          <w:rFonts w:ascii="Times New Roman" w:hAnsi="Times New Roman"/>
          <w:color w:val="000000"/>
          <w:sz w:val="24"/>
          <w:szCs w:val="24"/>
        </w:rPr>
        <w:tab/>
        <w:t>H</w:t>
      </w:r>
      <w:r w:rsidR="005215D7" w:rsidRPr="00430242">
        <w:rPr>
          <w:rFonts w:ascii="Times New Roman" w:hAnsi="Times New Roman"/>
          <w:color w:val="000000"/>
          <w:sz w:val="24"/>
          <w:szCs w:val="24"/>
        </w:rPr>
        <w:t>avregryn og brød</w:t>
      </w:r>
    </w:p>
    <w:p w14:paraId="4A216D6F" w14:textId="77777777" w:rsidR="005215D7" w:rsidRPr="00430242" w:rsidRDefault="00E671C6" w:rsidP="005215D7">
      <w:pPr>
        <w:pStyle w:val="Brdtekst31"/>
        <w:numPr>
          <w:ilvl w:val="0"/>
          <w:numId w:val="21"/>
        </w:numPr>
        <w:rPr>
          <w:rFonts w:ascii="Times New Roman" w:hAnsi="Times New Roman"/>
          <w:color w:val="000000"/>
          <w:sz w:val="24"/>
          <w:szCs w:val="24"/>
        </w:rPr>
      </w:pPr>
      <w:r>
        <w:rPr>
          <w:rFonts w:ascii="Times New Roman" w:hAnsi="Times New Roman"/>
          <w:color w:val="000000"/>
          <w:sz w:val="24"/>
          <w:szCs w:val="24"/>
        </w:rPr>
        <w:t xml:space="preserve">Lunsj: </w:t>
      </w:r>
      <w:r>
        <w:rPr>
          <w:rFonts w:ascii="Times New Roman" w:hAnsi="Times New Roman"/>
          <w:color w:val="000000"/>
          <w:sz w:val="24"/>
          <w:szCs w:val="24"/>
        </w:rPr>
        <w:tab/>
      </w:r>
      <w:r>
        <w:rPr>
          <w:rFonts w:ascii="Times New Roman" w:hAnsi="Times New Roman"/>
          <w:color w:val="000000"/>
          <w:sz w:val="24"/>
          <w:szCs w:val="24"/>
        </w:rPr>
        <w:tab/>
        <w:t>B</w:t>
      </w:r>
      <w:r w:rsidR="005215D7" w:rsidRPr="00430242">
        <w:rPr>
          <w:rFonts w:ascii="Times New Roman" w:hAnsi="Times New Roman"/>
          <w:color w:val="000000"/>
          <w:sz w:val="24"/>
          <w:szCs w:val="24"/>
        </w:rPr>
        <w:t>rød med assortert utvalg av pålegg.</w:t>
      </w:r>
    </w:p>
    <w:p w14:paraId="7F701E13" w14:textId="77777777" w:rsidR="005215D7" w:rsidRPr="00430242" w:rsidRDefault="005215D7" w:rsidP="005215D7">
      <w:pPr>
        <w:pStyle w:val="Brdtekst31"/>
        <w:numPr>
          <w:ilvl w:val="1"/>
          <w:numId w:val="21"/>
        </w:numPr>
        <w:rPr>
          <w:rFonts w:ascii="Times New Roman" w:hAnsi="Times New Roman"/>
          <w:color w:val="000000"/>
          <w:sz w:val="24"/>
          <w:szCs w:val="24"/>
        </w:rPr>
      </w:pPr>
      <w:r w:rsidRPr="00430242">
        <w:rPr>
          <w:rFonts w:ascii="Times New Roman" w:hAnsi="Times New Roman"/>
          <w:color w:val="000000"/>
          <w:sz w:val="24"/>
          <w:szCs w:val="24"/>
        </w:rPr>
        <w:t>En dag i uka serveres varm lunsj</w:t>
      </w:r>
    </w:p>
    <w:p w14:paraId="0B3ECE8B" w14:textId="77777777" w:rsidR="005215D7" w:rsidRPr="00430242" w:rsidRDefault="005215D7" w:rsidP="005215D7">
      <w:pPr>
        <w:pStyle w:val="Brdtekst31"/>
        <w:numPr>
          <w:ilvl w:val="0"/>
          <w:numId w:val="21"/>
        </w:numPr>
        <w:rPr>
          <w:rFonts w:ascii="Times New Roman" w:hAnsi="Times New Roman"/>
          <w:color w:val="000000"/>
          <w:sz w:val="24"/>
          <w:szCs w:val="24"/>
        </w:rPr>
      </w:pPr>
      <w:r w:rsidRPr="00430242">
        <w:rPr>
          <w:rFonts w:ascii="Times New Roman" w:hAnsi="Times New Roman"/>
          <w:color w:val="000000"/>
          <w:sz w:val="24"/>
          <w:szCs w:val="24"/>
        </w:rPr>
        <w:t>Ettermiddagsmåltid:</w:t>
      </w:r>
      <w:r w:rsidR="00E671C6">
        <w:rPr>
          <w:rFonts w:ascii="Times New Roman" w:hAnsi="Times New Roman"/>
          <w:color w:val="000000"/>
          <w:sz w:val="24"/>
          <w:szCs w:val="24"/>
        </w:rPr>
        <w:t xml:space="preserve"> F</w:t>
      </w:r>
      <w:r w:rsidRPr="00430242">
        <w:rPr>
          <w:rFonts w:ascii="Times New Roman" w:hAnsi="Times New Roman"/>
          <w:color w:val="000000"/>
          <w:sz w:val="24"/>
          <w:szCs w:val="24"/>
        </w:rPr>
        <w:t>rukt og knekkebrød /</w:t>
      </w:r>
      <w:r w:rsidR="00E671C6">
        <w:rPr>
          <w:rFonts w:ascii="Times New Roman" w:hAnsi="Times New Roman"/>
          <w:color w:val="000000"/>
          <w:sz w:val="24"/>
          <w:szCs w:val="24"/>
        </w:rPr>
        <w:t xml:space="preserve"> </w:t>
      </w:r>
      <w:r w:rsidRPr="00430242">
        <w:rPr>
          <w:rFonts w:ascii="Times New Roman" w:hAnsi="Times New Roman"/>
          <w:color w:val="000000"/>
          <w:sz w:val="24"/>
          <w:szCs w:val="24"/>
        </w:rPr>
        <w:t>brød.</w:t>
      </w:r>
    </w:p>
    <w:p w14:paraId="038665EB" w14:textId="77777777" w:rsidR="005215D7" w:rsidRPr="00430242" w:rsidRDefault="005215D7" w:rsidP="005215D7">
      <w:pPr>
        <w:pStyle w:val="Brdtekst31"/>
        <w:rPr>
          <w:rFonts w:ascii="Times New Roman" w:hAnsi="Times New Roman"/>
          <w:color w:val="000000"/>
          <w:sz w:val="24"/>
          <w:szCs w:val="24"/>
        </w:rPr>
      </w:pPr>
      <w:r w:rsidRPr="00430242">
        <w:rPr>
          <w:rFonts w:ascii="Times New Roman" w:hAnsi="Times New Roman"/>
          <w:color w:val="000000"/>
          <w:sz w:val="24"/>
          <w:szCs w:val="24"/>
        </w:rPr>
        <w:t>Det legges vekt på bruk av grønnsaker og frukt.</w:t>
      </w:r>
    </w:p>
    <w:p w14:paraId="56009D6B" w14:textId="286D09D8" w:rsidR="005215D7" w:rsidRPr="00430242" w:rsidRDefault="005215D7" w:rsidP="005215D7">
      <w:pPr>
        <w:pStyle w:val="Brdtekst31"/>
        <w:rPr>
          <w:rFonts w:ascii="Times New Roman" w:hAnsi="Times New Roman"/>
          <w:color w:val="000000"/>
          <w:sz w:val="24"/>
          <w:szCs w:val="24"/>
        </w:rPr>
      </w:pPr>
      <w:r w:rsidRPr="00430242">
        <w:rPr>
          <w:rFonts w:ascii="Times New Roman" w:hAnsi="Times New Roman"/>
          <w:color w:val="000000"/>
          <w:sz w:val="24"/>
          <w:szCs w:val="24"/>
        </w:rPr>
        <w:t>Det legges til rette for å imøtekomme spesielle behov knytta til kostholdet</w:t>
      </w:r>
      <w:r w:rsidR="006D77A4">
        <w:rPr>
          <w:rFonts w:ascii="Times New Roman" w:hAnsi="Times New Roman"/>
          <w:color w:val="000000"/>
          <w:sz w:val="24"/>
          <w:szCs w:val="24"/>
        </w:rPr>
        <w:t>, ved legeattest.</w:t>
      </w:r>
    </w:p>
    <w:p w14:paraId="70A402C9" w14:textId="77777777" w:rsidR="00033F7F" w:rsidRDefault="00033F7F" w:rsidP="00AE78AE">
      <w:pPr>
        <w:rPr>
          <w:rFonts w:eastAsia="Times New Roman" w:cs="Times New Roman"/>
        </w:rPr>
      </w:pPr>
    </w:p>
    <w:p w14:paraId="5F0BCEF5" w14:textId="77777777" w:rsidR="00CF43A8" w:rsidRPr="00430242" w:rsidRDefault="00CF43A8" w:rsidP="00AE78AE">
      <w:pPr>
        <w:rPr>
          <w:rFonts w:eastAsia="Times New Roman" w:cs="Times New Roman"/>
        </w:rPr>
      </w:pPr>
    </w:p>
    <w:p w14:paraId="630F633F" w14:textId="77777777" w:rsidR="00033F7F" w:rsidRPr="00C341B4" w:rsidRDefault="00033F7F" w:rsidP="00782BFC">
      <w:pPr>
        <w:rPr>
          <w:rFonts w:eastAsia="Times New Roman" w:cs="Calibri"/>
          <w:sz w:val="28"/>
          <w:u w:val="single"/>
        </w:rPr>
      </w:pPr>
      <w:r w:rsidRPr="00C341B4">
        <w:rPr>
          <w:rFonts w:eastAsia="Times New Roman" w:cs="Calibri"/>
          <w:sz w:val="28"/>
          <w:u w:val="single"/>
        </w:rPr>
        <w:lastRenderedPageBreak/>
        <w:t>Æ e mæ</w:t>
      </w:r>
    </w:p>
    <w:p w14:paraId="605F4459" w14:textId="77777777" w:rsidR="005215D7" w:rsidRPr="00782BFC" w:rsidRDefault="00E671C6" w:rsidP="00782BFC">
      <w:pPr>
        <w:widowControl/>
        <w:suppressAutoHyphens w:val="0"/>
        <w:textAlignment w:val="auto"/>
        <w:rPr>
          <w:rFonts w:eastAsia="Times New Roman" w:cs="Times New Roman"/>
          <w:b/>
          <w:color w:val="auto"/>
          <w:kern w:val="0"/>
          <w:lang w:eastAsia="en-US"/>
        </w:rPr>
      </w:pPr>
      <w:r>
        <w:rPr>
          <w:rFonts w:eastAsia="Times New Roman" w:cs="Times New Roman"/>
          <w:b/>
          <w:color w:val="auto"/>
          <w:kern w:val="0"/>
          <w:lang w:eastAsia="en-US"/>
        </w:rPr>
        <w:t>A</w:t>
      </w:r>
      <w:r w:rsidR="005215D7" w:rsidRPr="00782BFC">
        <w:rPr>
          <w:rFonts w:eastAsia="Times New Roman" w:cs="Times New Roman"/>
          <w:b/>
          <w:color w:val="auto"/>
          <w:kern w:val="0"/>
          <w:lang w:eastAsia="en-US"/>
        </w:rPr>
        <w:t>rbeid for å forebygge vold og seksuelle overgrep:</w:t>
      </w:r>
    </w:p>
    <w:p w14:paraId="41CDE9B7" w14:textId="77777777" w:rsidR="005215D7" w:rsidRPr="009461DB" w:rsidRDefault="005215D7" w:rsidP="005215D7">
      <w:pPr>
        <w:widowControl/>
        <w:suppressAutoHyphens w:val="0"/>
        <w:jc w:val="center"/>
        <w:textAlignment w:val="auto"/>
        <w:rPr>
          <w:rFonts w:ascii="Comic Sans MS" w:eastAsia="Times New Roman" w:hAnsi="Comic Sans MS" w:cs="Calibri"/>
          <w:b/>
          <w:color w:val="auto"/>
          <w:kern w:val="0"/>
          <w:sz w:val="22"/>
          <w:szCs w:val="22"/>
          <w:lang w:eastAsia="en-US"/>
        </w:rPr>
      </w:pPr>
    </w:p>
    <w:p w14:paraId="138BF417" w14:textId="77777777" w:rsidR="005215D7" w:rsidRPr="007A678A" w:rsidRDefault="005215D7" w:rsidP="005215D7">
      <w:pPr>
        <w:widowControl/>
        <w:suppressAutoHyphens w:val="0"/>
        <w:textAlignment w:val="auto"/>
        <w:rPr>
          <w:rFonts w:eastAsia="Times New Roman" w:cs="Times New Roman"/>
          <w:color w:val="auto"/>
          <w:kern w:val="0"/>
          <w:lang w:eastAsia="en-US"/>
        </w:rPr>
      </w:pPr>
      <w:r w:rsidRPr="007A678A">
        <w:rPr>
          <w:rFonts w:eastAsia="Times New Roman" w:cs="Times New Roman"/>
          <w:color w:val="auto"/>
          <w:kern w:val="0"/>
          <w:lang w:eastAsia="en-US"/>
        </w:rPr>
        <w:t>Arbeidets mål er å bevisstgjøre barna, etablere språk og begrep, bli kjent med kroppen sin og ha et godt forhold til den. Sist men ikke minst kunnskap og å lære å ha respekt for egen og andres følelser og kropp. Temaet er tilpassa de ulike aldersgruppene.</w:t>
      </w:r>
    </w:p>
    <w:p w14:paraId="7B1FCB54" w14:textId="77777777" w:rsidR="00033F7F" w:rsidRPr="007A678A" w:rsidRDefault="00033F7F" w:rsidP="00033F7F">
      <w:pPr>
        <w:rPr>
          <w:rFonts w:eastAsia="Times New Roman" w:cs="Times New Roman"/>
        </w:rPr>
      </w:pPr>
    </w:p>
    <w:p w14:paraId="0DC83F78" w14:textId="77777777" w:rsidR="00033F7F" w:rsidRPr="00643A90" w:rsidRDefault="00033F7F" w:rsidP="00430242">
      <w:pPr>
        <w:rPr>
          <w:rFonts w:eastAsia="Times New Roman" w:cs="Calibri"/>
          <w:sz w:val="28"/>
          <w:u w:val="single"/>
        </w:rPr>
      </w:pPr>
      <w:r w:rsidRPr="00643A90">
        <w:rPr>
          <w:rFonts w:eastAsia="Times New Roman" w:cs="Calibri"/>
          <w:sz w:val="28"/>
          <w:u w:val="single"/>
        </w:rPr>
        <w:t>Trafikksikkerhet</w:t>
      </w:r>
    </w:p>
    <w:p w14:paraId="56378C13" w14:textId="77777777" w:rsidR="007B5D53" w:rsidRPr="007A678A" w:rsidRDefault="007B5D53" w:rsidP="007B5D53">
      <w:pPr>
        <w:autoSpaceDN/>
        <w:textAlignment w:val="auto"/>
        <w:rPr>
          <w:rFonts w:eastAsia="SimSun" w:cs="Times New Roman"/>
          <w:color w:val="auto"/>
          <w:kern w:val="1"/>
          <w:lang w:eastAsia="hi-IN" w:bidi="hi-IN"/>
        </w:rPr>
      </w:pPr>
      <w:r w:rsidRPr="007A678A">
        <w:rPr>
          <w:rFonts w:eastAsia="SimSun" w:cs="Times New Roman"/>
          <w:color w:val="auto"/>
          <w:kern w:val="1"/>
          <w:lang w:eastAsia="hi-IN" w:bidi="hi-IN"/>
        </w:rPr>
        <w:t xml:space="preserve">Vestmarka barnehage </w:t>
      </w:r>
      <w:r w:rsidR="00E671C6">
        <w:rPr>
          <w:rFonts w:eastAsia="SimSun" w:cs="Times New Roman"/>
          <w:color w:val="auto"/>
          <w:kern w:val="1"/>
          <w:lang w:eastAsia="hi-IN" w:bidi="hi-IN"/>
        </w:rPr>
        <w:t xml:space="preserve">er </w:t>
      </w:r>
      <w:r w:rsidRPr="007A678A">
        <w:rPr>
          <w:rFonts w:eastAsia="SimSun" w:cs="Times New Roman"/>
          <w:color w:val="auto"/>
          <w:kern w:val="1"/>
          <w:lang w:eastAsia="hi-IN" w:bidi="hi-IN"/>
        </w:rPr>
        <w:t>godkjent av Trygg Trafikk som «trafikksikker barnehage».</w:t>
      </w:r>
    </w:p>
    <w:p w14:paraId="2C05988F" w14:textId="77777777" w:rsidR="007B5D53" w:rsidRPr="007A678A" w:rsidRDefault="007B5D53" w:rsidP="007B5D53">
      <w:pPr>
        <w:autoSpaceDN/>
        <w:textAlignment w:val="auto"/>
        <w:rPr>
          <w:rFonts w:eastAsia="SimSun" w:cs="Times New Roman"/>
          <w:color w:val="auto"/>
          <w:kern w:val="1"/>
          <w:lang w:eastAsia="hi-IN" w:bidi="hi-IN"/>
        </w:rPr>
      </w:pPr>
      <w:r w:rsidRPr="007A678A">
        <w:rPr>
          <w:rFonts w:eastAsia="SimSun" w:cs="Times New Roman"/>
          <w:color w:val="auto"/>
          <w:kern w:val="1"/>
          <w:lang w:eastAsia="hi-IN" w:bidi="hi-IN"/>
        </w:rPr>
        <w:t>Arbeidet med trafikksikkerhet blir ivaretatt gjennom:</w:t>
      </w:r>
    </w:p>
    <w:p w14:paraId="6DBA6FC0" w14:textId="77777777" w:rsidR="007B5D53" w:rsidRPr="007A678A" w:rsidRDefault="007B5D53" w:rsidP="007B5D53">
      <w:pPr>
        <w:pStyle w:val="Listeavsnitt"/>
        <w:numPr>
          <w:ilvl w:val="0"/>
          <w:numId w:val="23"/>
        </w:numPr>
        <w:autoSpaceDN/>
        <w:rPr>
          <w:rFonts w:ascii="Times New Roman" w:eastAsia="SimSun" w:hAnsi="Times New Roman" w:cs="Times New Roman"/>
          <w:kern w:val="1"/>
          <w:sz w:val="24"/>
          <w:szCs w:val="24"/>
          <w:lang w:eastAsia="hi-IN" w:bidi="hi-IN"/>
        </w:rPr>
      </w:pPr>
      <w:r w:rsidRPr="007A678A">
        <w:rPr>
          <w:rFonts w:ascii="Times New Roman" w:eastAsia="SimSun" w:hAnsi="Times New Roman" w:cs="Times New Roman"/>
          <w:kern w:val="1"/>
          <w:sz w:val="24"/>
          <w:szCs w:val="24"/>
          <w:lang w:eastAsia="hi-IN" w:bidi="hi-IN"/>
        </w:rPr>
        <w:t xml:space="preserve">Barnehagen har utarbeidet en egen plan for trafikksikkerhet som legger grunnlaget for den enkelte avdeling sitt arbeid </w:t>
      </w:r>
    </w:p>
    <w:p w14:paraId="245E15BB" w14:textId="77777777" w:rsidR="007B5D53" w:rsidRPr="007A678A" w:rsidRDefault="007B5D53" w:rsidP="007B5D53">
      <w:pPr>
        <w:pStyle w:val="Listeavsnitt"/>
        <w:numPr>
          <w:ilvl w:val="0"/>
          <w:numId w:val="23"/>
        </w:numPr>
        <w:autoSpaceDN/>
        <w:rPr>
          <w:rFonts w:ascii="Times New Roman" w:eastAsia="SimSun" w:hAnsi="Times New Roman" w:cs="Times New Roman"/>
          <w:kern w:val="1"/>
          <w:sz w:val="24"/>
          <w:szCs w:val="24"/>
          <w:lang w:eastAsia="hi-IN" w:bidi="hi-IN"/>
        </w:rPr>
      </w:pPr>
      <w:r w:rsidRPr="007A678A">
        <w:rPr>
          <w:rFonts w:ascii="Times New Roman" w:eastAsia="SimSun" w:hAnsi="Times New Roman" w:cs="Times New Roman"/>
          <w:kern w:val="1"/>
          <w:sz w:val="24"/>
          <w:szCs w:val="24"/>
          <w:lang w:eastAsia="hi-IN" w:bidi="hi-IN"/>
        </w:rPr>
        <w:t xml:space="preserve">Bruker aktivt materiell fra Trygg trafikk </w:t>
      </w:r>
    </w:p>
    <w:p w14:paraId="48747FE0" w14:textId="77777777" w:rsidR="007B5D53" w:rsidRPr="007A678A" w:rsidRDefault="007B5D53" w:rsidP="007B5D53">
      <w:pPr>
        <w:pStyle w:val="Listeavsnitt"/>
        <w:numPr>
          <w:ilvl w:val="0"/>
          <w:numId w:val="22"/>
        </w:numPr>
        <w:autoSpaceDN/>
        <w:rPr>
          <w:rFonts w:ascii="Times New Roman" w:eastAsia="SimSun" w:hAnsi="Times New Roman" w:cs="Times New Roman"/>
          <w:kern w:val="1"/>
          <w:sz w:val="24"/>
          <w:szCs w:val="24"/>
          <w:lang w:eastAsia="hi-IN" w:bidi="hi-IN"/>
        </w:rPr>
      </w:pPr>
      <w:r w:rsidRPr="007A678A">
        <w:rPr>
          <w:rFonts w:ascii="Times New Roman" w:eastAsia="SimSun" w:hAnsi="Times New Roman" w:cs="Times New Roman"/>
          <w:kern w:val="1"/>
          <w:sz w:val="24"/>
          <w:szCs w:val="24"/>
          <w:lang w:eastAsia="hi-IN" w:bidi="hi-IN"/>
        </w:rPr>
        <w:t>Tema på foreldremøte</w:t>
      </w:r>
    </w:p>
    <w:p w14:paraId="385A7F27" w14:textId="77777777" w:rsidR="007B5D53" w:rsidRPr="007A678A" w:rsidRDefault="007B5D53" w:rsidP="007B5D53">
      <w:pPr>
        <w:pStyle w:val="Listeavsnitt"/>
        <w:numPr>
          <w:ilvl w:val="0"/>
          <w:numId w:val="22"/>
        </w:numPr>
        <w:autoSpaceDN/>
        <w:rPr>
          <w:rFonts w:ascii="Times New Roman" w:eastAsia="SimSun" w:hAnsi="Times New Roman" w:cs="Times New Roman"/>
          <w:kern w:val="1"/>
          <w:sz w:val="24"/>
          <w:szCs w:val="24"/>
          <w:lang w:eastAsia="hi-IN" w:bidi="hi-IN"/>
        </w:rPr>
      </w:pPr>
      <w:r w:rsidRPr="007A678A">
        <w:rPr>
          <w:rFonts w:ascii="Times New Roman" w:eastAsia="SimSun" w:hAnsi="Times New Roman" w:cs="Times New Roman"/>
          <w:kern w:val="1"/>
          <w:sz w:val="24"/>
          <w:szCs w:val="24"/>
          <w:lang w:eastAsia="hi-IN" w:bidi="hi-IN"/>
        </w:rPr>
        <w:t>God trafikkskikk og trafikkregler er kontinuerlig te</w:t>
      </w:r>
      <w:r w:rsidR="002565FC">
        <w:rPr>
          <w:rFonts w:ascii="Times New Roman" w:eastAsia="SimSun" w:hAnsi="Times New Roman" w:cs="Times New Roman"/>
          <w:kern w:val="1"/>
          <w:sz w:val="24"/>
          <w:szCs w:val="24"/>
          <w:lang w:eastAsia="hi-IN" w:bidi="hi-IN"/>
        </w:rPr>
        <w:t>ma når barna ferdes i trafikken</w:t>
      </w:r>
    </w:p>
    <w:p w14:paraId="02CCDFA7" w14:textId="77777777" w:rsidR="00647E21" w:rsidRDefault="007B5D53" w:rsidP="000C2A9E">
      <w:pPr>
        <w:pStyle w:val="Listeavsnitt"/>
        <w:numPr>
          <w:ilvl w:val="0"/>
          <w:numId w:val="22"/>
        </w:numPr>
        <w:autoSpaceDN/>
        <w:rPr>
          <w:rFonts w:ascii="Times New Roman" w:eastAsia="SimSun" w:hAnsi="Times New Roman" w:cs="Times New Roman"/>
          <w:kern w:val="1"/>
          <w:sz w:val="24"/>
          <w:szCs w:val="24"/>
          <w:lang w:eastAsia="hi-IN" w:bidi="hi-IN"/>
        </w:rPr>
      </w:pPr>
      <w:r w:rsidRPr="007A678A">
        <w:rPr>
          <w:rFonts w:ascii="Times New Roman" w:eastAsia="SimSun" w:hAnsi="Times New Roman" w:cs="Times New Roman"/>
          <w:kern w:val="1"/>
          <w:sz w:val="24"/>
          <w:szCs w:val="24"/>
          <w:lang w:eastAsia="hi-IN" w:bidi="hi-IN"/>
        </w:rPr>
        <w:t>Det er etablert rutiner for sikkerhet ved bruk av offentlig transport ved turer.</w:t>
      </w:r>
    </w:p>
    <w:p w14:paraId="08ACAD0A" w14:textId="77777777" w:rsidR="00B5785E" w:rsidRPr="00B5549F" w:rsidRDefault="00B5785E" w:rsidP="000C2A9E">
      <w:pPr>
        <w:pStyle w:val="Listeavsnitt"/>
        <w:numPr>
          <w:ilvl w:val="0"/>
          <w:numId w:val="22"/>
        </w:numPr>
        <w:autoSpaceDN/>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Trafikk og trafikksikkerhet imple</w:t>
      </w:r>
      <w:r w:rsidR="002565FC">
        <w:rPr>
          <w:rFonts w:ascii="Times New Roman" w:eastAsia="SimSun" w:hAnsi="Times New Roman" w:cs="Times New Roman"/>
          <w:kern w:val="1"/>
          <w:sz w:val="24"/>
          <w:szCs w:val="24"/>
          <w:lang w:eastAsia="hi-IN" w:bidi="hi-IN"/>
        </w:rPr>
        <w:t>menteres i alle fagområdene</w:t>
      </w:r>
    </w:p>
    <w:p w14:paraId="637701EB" w14:textId="77777777" w:rsidR="00FF6E1F" w:rsidRPr="009461DB" w:rsidRDefault="00A95326" w:rsidP="00454A93">
      <w:pPr>
        <w:pStyle w:val="Listeavsnitt"/>
        <w:rPr>
          <w:rFonts w:ascii="Comic Sans MS" w:hAnsi="Comic Sans MS"/>
        </w:rPr>
      </w:pPr>
      <w:r w:rsidRPr="009461DB">
        <w:rPr>
          <w:rFonts w:ascii="Comic Sans MS" w:hAnsi="Comic Sans MS"/>
        </w:rPr>
        <w:t>.</w:t>
      </w:r>
    </w:p>
    <w:p w14:paraId="6791886C" w14:textId="77777777" w:rsidR="008259CC" w:rsidRPr="00782BFC" w:rsidRDefault="00E56BCA" w:rsidP="00454A93">
      <w:pPr>
        <w:rPr>
          <w:rFonts w:cs="Times New Roman"/>
          <w:sz w:val="28"/>
          <w:szCs w:val="28"/>
          <w:u w:val="single"/>
        </w:rPr>
      </w:pPr>
      <w:r>
        <w:rPr>
          <w:rFonts w:cs="Times New Roman"/>
          <w:sz w:val="28"/>
          <w:szCs w:val="28"/>
          <w:u w:val="single"/>
        </w:rPr>
        <w:t>Språkutvikling</w:t>
      </w:r>
    </w:p>
    <w:p w14:paraId="552B9603" w14:textId="77777777" w:rsidR="00EB3280" w:rsidRPr="00E56BCA" w:rsidRDefault="00EB3280" w:rsidP="000E3304">
      <w:pPr>
        <w:pStyle w:val="Brdtekst31"/>
        <w:rPr>
          <w:rFonts w:ascii="Times New Roman" w:hAnsi="Times New Roman"/>
          <w:color w:val="000000"/>
          <w:sz w:val="24"/>
          <w:szCs w:val="24"/>
        </w:rPr>
      </w:pPr>
      <w:r w:rsidRPr="00E56BCA">
        <w:rPr>
          <w:rFonts w:ascii="Times New Roman" w:hAnsi="Times New Roman"/>
          <w:color w:val="000000"/>
          <w:sz w:val="24"/>
          <w:szCs w:val="24"/>
        </w:rPr>
        <w:t xml:space="preserve">Alle aldersgrupper har gjennom året planlagte aktiviteter knytta til lek med språket, rim og regler. </w:t>
      </w:r>
      <w:r w:rsidR="00C35C56" w:rsidRPr="00E56BCA">
        <w:rPr>
          <w:rFonts w:ascii="Times New Roman" w:hAnsi="Times New Roman"/>
          <w:color w:val="000000"/>
          <w:sz w:val="24"/>
          <w:szCs w:val="24"/>
        </w:rPr>
        <w:t>Vi bruker «språktrappa» og d</w:t>
      </w:r>
      <w:r w:rsidRPr="00E56BCA">
        <w:rPr>
          <w:rFonts w:ascii="Times New Roman" w:hAnsi="Times New Roman"/>
          <w:color w:val="000000"/>
          <w:sz w:val="24"/>
          <w:szCs w:val="24"/>
        </w:rPr>
        <w:t xml:space="preserve">e største barna </w:t>
      </w:r>
      <w:r w:rsidR="00C35C56" w:rsidRPr="00E56BCA">
        <w:rPr>
          <w:rFonts w:ascii="Times New Roman" w:hAnsi="Times New Roman"/>
          <w:color w:val="000000"/>
          <w:sz w:val="24"/>
          <w:szCs w:val="24"/>
        </w:rPr>
        <w:t xml:space="preserve">har et eget opplegg som har som mål å forebygge </w:t>
      </w:r>
      <w:r w:rsidRPr="00E56BCA">
        <w:rPr>
          <w:rFonts w:ascii="Times New Roman" w:hAnsi="Times New Roman"/>
          <w:color w:val="000000"/>
          <w:sz w:val="24"/>
          <w:szCs w:val="24"/>
        </w:rPr>
        <w:t>lese/skrivevansker.</w:t>
      </w:r>
      <w:r w:rsidR="00C35C56" w:rsidRPr="00E56BCA">
        <w:rPr>
          <w:rFonts w:ascii="Times New Roman" w:hAnsi="Times New Roman"/>
          <w:color w:val="000000"/>
          <w:sz w:val="24"/>
          <w:szCs w:val="24"/>
        </w:rPr>
        <w:t xml:space="preserve"> Vi samarbeider med biblioteket og har god tilgang på bøker.</w:t>
      </w:r>
    </w:p>
    <w:p w14:paraId="0426D7D2" w14:textId="77777777" w:rsidR="00C35C56" w:rsidRDefault="00C35C56" w:rsidP="00C35C56">
      <w:pPr>
        <w:rPr>
          <w:rFonts w:cs="Times New Roman"/>
        </w:rPr>
      </w:pPr>
      <w:r w:rsidRPr="00E56BCA">
        <w:rPr>
          <w:rFonts w:cs="Times New Roman"/>
        </w:rPr>
        <w:t>Det er også utarbeidet en egen plan for å ivareta de fremmedspråklige barna i barnehagen.</w:t>
      </w:r>
    </w:p>
    <w:p w14:paraId="613247E3" w14:textId="77777777" w:rsidR="00144AA3" w:rsidRDefault="00144AA3" w:rsidP="00C35C56">
      <w:pPr>
        <w:rPr>
          <w:rFonts w:cs="Times New Roman"/>
        </w:rPr>
      </w:pPr>
    </w:p>
    <w:p w14:paraId="60FCBCEF" w14:textId="77777777" w:rsidR="008B48AA" w:rsidRDefault="008B48AA" w:rsidP="00C35C56">
      <w:pPr>
        <w:rPr>
          <w:rFonts w:cs="Times New Roman"/>
          <w:sz w:val="28"/>
          <w:szCs w:val="28"/>
          <w:u w:val="single"/>
        </w:rPr>
      </w:pPr>
      <w:r w:rsidRPr="008B48AA">
        <w:rPr>
          <w:rFonts w:cs="Times New Roman"/>
          <w:sz w:val="28"/>
          <w:szCs w:val="28"/>
          <w:u w:val="single"/>
        </w:rPr>
        <w:t>Forebygge mobbing</w:t>
      </w:r>
    </w:p>
    <w:p w14:paraId="5AE90520" w14:textId="77777777" w:rsidR="008B48AA" w:rsidRPr="005324A0" w:rsidRDefault="005324A0" w:rsidP="00C35C56">
      <w:pPr>
        <w:rPr>
          <w:rFonts w:cs="Times New Roman"/>
        </w:rPr>
      </w:pPr>
      <w:r w:rsidRPr="005324A0">
        <w:rPr>
          <w:rFonts w:cs="Times New Roman"/>
        </w:rPr>
        <w:t>Plan for å sikre inkludering og et godt læringsmiljø</w:t>
      </w:r>
      <w:r w:rsidR="00551E96">
        <w:rPr>
          <w:rFonts w:cs="Times New Roman"/>
        </w:rPr>
        <w:t xml:space="preserve"> </w:t>
      </w:r>
      <w:r>
        <w:rPr>
          <w:rFonts w:cs="Times New Roman"/>
        </w:rPr>
        <w:t>d</w:t>
      </w:r>
      <w:r w:rsidR="00DF34F9">
        <w:rPr>
          <w:rFonts w:cs="Times New Roman"/>
        </w:rPr>
        <w:t>er fokus er lagt på forebygging, avdekking og håndtering av krenkelser.</w:t>
      </w:r>
    </w:p>
    <w:p w14:paraId="38767078" w14:textId="77777777" w:rsidR="005324A0" w:rsidRPr="008B48AA" w:rsidRDefault="005324A0" w:rsidP="00C35C56">
      <w:pPr>
        <w:rPr>
          <w:rFonts w:cs="Times New Roman"/>
          <w:u w:val="single"/>
        </w:rPr>
      </w:pPr>
    </w:p>
    <w:p w14:paraId="32C58F40" w14:textId="77777777" w:rsidR="00DA6C6E" w:rsidRPr="009461DB" w:rsidRDefault="00DA6C6E" w:rsidP="00DF34F9">
      <w:pPr>
        <w:rPr>
          <w:rFonts w:ascii="Comic Sans MS" w:hAnsi="Comic Sans MS" w:cs="Times New Roman"/>
          <w:b/>
          <w:sz w:val="22"/>
          <w:szCs w:val="22"/>
        </w:rPr>
      </w:pPr>
    </w:p>
    <w:p w14:paraId="6015540E" w14:textId="77777777" w:rsidR="00411A74" w:rsidRPr="00DD1543" w:rsidRDefault="00411A74" w:rsidP="00411A74">
      <w:pPr>
        <w:ind w:hanging="142"/>
        <w:rPr>
          <w:rFonts w:eastAsia="Times New Roman" w:cs="Times New Roman"/>
          <w:sz w:val="28"/>
          <w:u w:val="single"/>
        </w:rPr>
      </w:pPr>
      <w:r>
        <w:rPr>
          <w:b/>
          <w:noProof/>
        </w:rPr>
        <w:drawing>
          <wp:inline distT="0" distB="0" distL="0" distR="0" wp14:anchorId="51FADE08" wp14:editId="2024B73E">
            <wp:extent cx="6004560" cy="708660"/>
            <wp:effectExtent l="95250" t="0" r="91440" b="11049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r w:rsidRPr="00DD1543">
        <w:rPr>
          <w:rFonts w:eastAsia="Times New Roman" w:cs="Times New Roman"/>
          <w:sz w:val="28"/>
          <w:u w:val="single"/>
        </w:rPr>
        <w:t>Når barn begynner i barnehagen.</w:t>
      </w:r>
    </w:p>
    <w:p w14:paraId="2D4673B4" w14:textId="77777777" w:rsidR="00411A74" w:rsidRPr="00186D26" w:rsidRDefault="00411A74" w:rsidP="00411A74">
      <w:pPr>
        <w:rPr>
          <w:rFonts w:eastAsia="Times New Roman" w:cs="Arial"/>
        </w:rPr>
      </w:pPr>
      <w:r w:rsidRPr="00186D26">
        <w:rPr>
          <w:rFonts w:eastAsia="Times New Roman" w:cs="Arial"/>
        </w:rPr>
        <w:t>Det første møtet med barnehagen legger grunnlaget</w:t>
      </w:r>
      <w:r>
        <w:rPr>
          <w:rFonts w:eastAsia="Times New Roman" w:cs="Arial"/>
        </w:rPr>
        <w:t xml:space="preserve"> for barnets trivsel. Foresatte</w:t>
      </w:r>
      <w:r w:rsidRPr="00186D26">
        <w:rPr>
          <w:rFonts w:eastAsia="Times New Roman" w:cs="Arial"/>
        </w:rPr>
        <w:t xml:space="preserve"> og barnehagepersonalet gir sammen barnet den beste starten i barnehagen.</w:t>
      </w:r>
    </w:p>
    <w:p w14:paraId="02D19956" w14:textId="77777777" w:rsidR="00411A74" w:rsidRDefault="00411A74" w:rsidP="00411A74">
      <w:pPr>
        <w:rPr>
          <w:rFonts w:eastAsia="Times New Roman" w:cs="Arial"/>
        </w:rPr>
      </w:pPr>
    </w:p>
    <w:p w14:paraId="3DF41CA8" w14:textId="77777777" w:rsidR="00411A74" w:rsidRPr="00186D26" w:rsidRDefault="00411A74" w:rsidP="00411A74">
      <w:pPr>
        <w:rPr>
          <w:rFonts w:eastAsia="Times New Roman" w:cs="Arial"/>
        </w:rPr>
      </w:pPr>
      <w:r>
        <w:rPr>
          <w:rFonts w:eastAsia="Times New Roman" w:cs="Arial"/>
        </w:rPr>
        <w:t xml:space="preserve">Nye barn og foresatte får et </w:t>
      </w:r>
      <w:r w:rsidR="00B43790">
        <w:rPr>
          <w:rFonts w:eastAsia="Times New Roman" w:cs="Arial"/>
        </w:rPr>
        <w:t>velkomst</w:t>
      </w:r>
      <w:r>
        <w:rPr>
          <w:rFonts w:eastAsia="Times New Roman" w:cs="Arial"/>
        </w:rPr>
        <w:t xml:space="preserve">brev </w:t>
      </w:r>
      <w:r w:rsidR="00B43790">
        <w:rPr>
          <w:rFonts w:eastAsia="Times New Roman" w:cs="Arial"/>
        </w:rPr>
        <w:t xml:space="preserve">og informasjon </w:t>
      </w:r>
      <w:r>
        <w:rPr>
          <w:rFonts w:eastAsia="Times New Roman" w:cs="Arial"/>
        </w:rPr>
        <w:t xml:space="preserve">før de begynner med informasjon og tips for å få en best mulig oppstart i barnehagen. </w:t>
      </w:r>
      <w:r w:rsidR="00DF7E83">
        <w:rPr>
          <w:rFonts w:eastAsia="Times New Roman" w:cs="Arial"/>
        </w:rPr>
        <w:t>Det er viktig at foreldra setter av tid til å være sammen med barnet de første dagene</w:t>
      </w:r>
      <w:r w:rsidR="00046D16">
        <w:rPr>
          <w:rFonts w:eastAsia="Times New Roman" w:cs="Arial"/>
        </w:rPr>
        <w:t xml:space="preserve"> for </w:t>
      </w:r>
      <w:r w:rsidR="00930C28">
        <w:rPr>
          <w:rFonts w:eastAsia="Times New Roman" w:cs="Arial"/>
        </w:rPr>
        <w:t>å gi barnet en god start i barn</w:t>
      </w:r>
      <w:r w:rsidR="00046D16">
        <w:rPr>
          <w:rFonts w:eastAsia="Times New Roman" w:cs="Arial"/>
        </w:rPr>
        <w:t>ehagen.</w:t>
      </w:r>
    </w:p>
    <w:p w14:paraId="58FC3D83" w14:textId="77777777" w:rsidR="00411A74" w:rsidRPr="00DD1543" w:rsidRDefault="00411A74" w:rsidP="00411A74">
      <w:pPr>
        <w:rPr>
          <w:rFonts w:eastAsia="Times New Roman" w:cs="Times New Roman"/>
          <w:sz w:val="28"/>
          <w:u w:val="single"/>
        </w:rPr>
      </w:pPr>
      <w:r w:rsidRPr="009B1F4C">
        <w:rPr>
          <w:rFonts w:ascii="Calibri" w:eastAsia="Times New Roman" w:hAnsi="Calibri" w:cs="Times New Roman"/>
          <w:sz w:val="28"/>
          <w:u w:val="single"/>
        </w:rPr>
        <w:br/>
      </w:r>
      <w:r w:rsidRPr="00DD1543">
        <w:rPr>
          <w:rFonts w:eastAsia="Times New Roman" w:cs="Times New Roman"/>
          <w:sz w:val="28"/>
          <w:u w:val="single"/>
        </w:rPr>
        <w:t>Overgang innad i barnehagen.</w:t>
      </w:r>
    </w:p>
    <w:p w14:paraId="5FD0AB52" w14:textId="77777777" w:rsidR="00B70114" w:rsidRPr="00DD1543" w:rsidRDefault="00382717" w:rsidP="00411A74">
      <w:pPr>
        <w:rPr>
          <w:rFonts w:eastAsia="Times New Roman" w:cs="Times New Roman"/>
        </w:rPr>
      </w:pPr>
      <w:r w:rsidRPr="00DD1543">
        <w:rPr>
          <w:rFonts w:eastAsia="Times New Roman" w:cs="Times New Roman"/>
        </w:rPr>
        <w:t>Det er gode rutiner ved o</w:t>
      </w:r>
      <w:r w:rsidR="00FD0BBD" w:rsidRPr="00DD1543">
        <w:rPr>
          <w:rFonts w:eastAsia="Times New Roman" w:cs="Times New Roman"/>
        </w:rPr>
        <w:t>vergang</w:t>
      </w:r>
      <w:r w:rsidRPr="00DD1543">
        <w:rPr>
          <w:rFonts w:eastAsia="Times New Roman" w:cs="Times New Roman"/>
        </w:rPr>
        <w:t>er</w:t>
      </w:r>
      <w:r w:rsidR="00FD0BBD" w:rsidRPr="00DD1543">
        <w:rPr>
          <w:rFonts w:eastAsia="Times New Roman" w:cs="Times New Roman"/>
        </w:rPr>
        <w:t xml:space="preserve"> mellom de ulike avdelingene i barnehagen</w:t>
      </w:r>
      <w:r w:rsidRPr="00DD1543">
        <w:rPr>
          <w:rFonts w:eastAsia="Times New Roman" w:cs="Times New Roman"/>
        </w:rPr>
        <w:t xml:space="preserve">. Hyppige besøk </w:t>
      </w:r>
      <w:r w:rsidR="007A3BD7">
        <w:rPr>
          <w:rFonts w:eastAsia="Times New Roman" w:cs="Times New Roman"/>
        </w:rPr>
        <w:t xml:space="preserve">sammen med kjente voksne </w:t>
      </w:r>
      <w:r w:rsidR="001B099D">
        <w:rPr>
          <w:rFonts w:eastAsia="Times New Roman" w:cs="Times New Roman"/>
        </w:rPr>
        <w:t>er viktig for at overgangen skal bli best mulig for barnet.</w:t>
      </w:r>
      <w:r w:rsidR="00B70114">
        <w:rPr>
          <w:rFonts w:eastAsia="Times New Roman" w:cs="Times New Roman"/>
        </w:rPr>
        <w:t xml:space="preserve"> </w:t>
      </w:r>
    </w:p>
    <w:p w14:paraId="634955BC" w14:textId="77777777" w:rsidR="00CF43A8" w:rsidRDefault="00CF43A8" w:rsidP="00411A74">
      <w:pPr>
        <w:rPr>
          <w:rFonts w:ascii="Calibri" w:eastAsia="Times New Roman" w:hAnsi="Calibri" w:cs="Times New Roman"/>
          <w:sz w:val="28"/>
          <w:u w:val="single"/>
        </w:rPr>
      </w:pPr>
    </w:p>
    <w:p w14:paraId="0F6AEB2F" w14:textId="77777777" w:rsidR="00CF43A8" w:rsidRDefault="00CF43A8" w:rsidP="00411A74">
      <w:pPr>
        <w:rPr>
          <w:rFonts w:ascii="Calibri" w:eastAsia="Times New Roman" w:hAnsi="Calibri" w:cs="Times New Roman"/>
          <w:sz w:val="28"/>
          <w:u w:val="single"/>
        </w:rPr>
      </w:pPr>
    </w:p>
    <w:p w14:paraId="13CD3468" w14:textId="77777777" w:rsidR="00411A74" w:rsidRPr="007A3BD7" w:rsidRDefault="00411A74" w:rsidP="00411A74">
      <w:pPr>
        <w:rPr>
          <w:rFonts w:eastAsia="Times New Roman" w:cs="Times New Roman"/>
          <w:color w:val="9BBB59"/>
          <w:sz w:val="28"/>
        </w:rPr>
      </w:pPr>
      <w:r w:rsidRPr="009B1F4C">
        <w:rPr>
          <w:rFonts w:ascii="Calibri" w:eastAsia="Times New Roman" w:hAnsi="Calibri" w:cs="Times New Roman"/>
          <w:sz w:val="28"/>
          <w:u w:val="single"/>
        </w:rPr>
        <w:br/>
      </w:r>
      <w:r w:rsidRPr="007A3BD7">
        <w:rPr>
          <w:rFonts w:eastAsia="Times New Roman" w:cs="Times New Roman"/>
          <w:sz w:val="28"/>
          <w:u w:val="single"/>
        </w:rPr>
        <w:lastRenderedPageBreak/>
        <w:t>Overgang mellom barnehage og skole.</w:t>
      </w:r>
      <w:r w:rsidRPr="007A3BD7">
        <w:rPr>
          <w:rFonts w:eastAsia="Times New Roman" w:cs="Times New Roman"/>
          <w:sz w:val="28"/>
        </w:rPr>
        <w:t xml:space="preserve"> </w:t>
      </w:r>
      <w:r w:rsidRPr="007A3BD7">
        <w:rPr>
          <w:rFonts w:eastAsia="Times New Roman" w:cs="Times New Roman"/>
          <w:color w:val="9BBB59"/>
          <w:sz w:val="28"/>
        </w:rPr>
        <w:t xml:space="preserve"> </w:t>
      </w:r>
    </w:p>
    <w:p w14:paraId="42603473" w14:textId="77777777" w:rsidR="002D7185" w:rsidRDefault="002D7185" w:rsidP="002D7185">
      <w:pPr>
        <w:widowControl/>
        <w:suppressAutoHyphens w:val="0"/>
        <w:textAlignment w:val="auto"/>
        <w:rPr>
          <w:rFonts w:eastAsia="Times New Roman" w:cs="Times New Roman"/>
          <w:color w:val="auto"/>
          <w:kern w:val="0"/>
          <w:lang w:eastAsia="en-US"/>
        </w:rPr>
      </w:pPr>
      <w:r w:rsidRPr="008B3916">
        <w:rPr>
          <w:rFonts w:eastAsia="Times New Roman" w:cs="Times New Roman"/>
          <w:color w:val="auto"/>
          <w:kern w:val="0"/>
          <w:lang w:eastAsia="en-US"/>
        </w:rPr>
        <w:t xml:space="preserve">Barnehage og skole har et felles ansvar for å sikre sammenheng og overgang fra barnehage til skole. Det er i </w:t>
      </w:r>
      <w:r w:rsidR="00C50C26">
        <w:rPr>
          <w:rFonts w:eastAsia="Times New Roman" w:cs="Times New Roman"/>
          <w:color w:val="auto"/>
          <w:kern w:val="0"/>
          <w:lang w:eastAsia="en-US"/>
        </w:rPr>
        <w:t>utarbeidet en egen plan</w:t>
      </w:r>
      <w:r w:rsidRPr="008B3916">
        <w:rPr>
          <w:rFonts w:eastAsia="Times New Roman" w:cs="Times New Roman"/>
          <w:color w:val="auto"/>
          <w:kern w:val="0"/>
          <w:lang w:eastAsia="en-US"/>
        </w:rPr>
        <w:t xml:space="preserve"> som ivaretar de ulike treffpunktene mellom barnehagene og skolene.</w:t>
      </w:r>
    </w:p>
    <w:p w14:paraId="7FC9023B" w14:textId="77777777" w:rsidR="003E07E6" w:rsidRPr="008B3916" w:rsidRDefault="003E07E6" w:rsidP="002D7185">
      <w:pPr>
        <w:widowControl/>
        <w:suppressAutoHyphens w:val="0"/>
        <w:textAlignment w:val="auto"/>
        <w:rPr>
          <w:rFonts w:eastAsia="Times New Roman" w:cs="Times New Roman"/>
          <w:color w:val="auto"/>
          <w:kern w:val="0"/>
          <w:lang w:eastAsia="en-US"/>
        </w:rPr>
      </w:pPr>
    </w:p>
    <w:p w14:paraId="5D678532" w14:textId="77777777" w:rsidR="00411A74" w:rsidRPr="008B3916" w:rsidRDefault="00411A74" w:rsidP="00411A74">
      <w:pPr>
        <w:rPr>
          <w:rFonts w:eastAsia="Times New Roman" w:cs="Times New Roman"/>
          <w:b/>
          <w:u w:val="single"/>
        </w:rPr>
      </w:pPr>
    </w:p>
    <w:p w14:paraId="676DC16D" w14:textId="77777777" w:rsidR="009F4032" w:rsidRPr="00D007AC" w:rsidRDefault="009F4032" w:rsidP="00D007AC">
      <w:pPr>
        <w:ind w:hanging="142"/>
        <w:rPr>
          <w:rFonts w:eastAsia="Times New Roman"/>
          <w:szCs w:val="20"/>
        </w:rPr>
      </w:pPr>
      <w:r>
        <w:rPr>
          <w:b/>
          <w:noProof/>
        </w:rPr>
        <w:drawing>
          <wp:inline distT="0" distB="0" distL="0" distR="0" wp14:anchorId="3B96934D" wp14:editId="1A9DB948">
            <wp:extent cx="5981700" cy="708660"/>
            <wp:effectExtent l="95250" t="0" r="95250" b="11049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78A272DF" w14:textId="77777777" w:rsidR="00DD0888" w:rsidRPr="00D007AC" w:rsidRDefault="00DD0888" w:rsidP="00DD0888">
      <w:pPr>
        <w:pStyle w:val="Bunntekst"/>
        <w:tabs>
          <w:tab w:val="clear" w:pos="4536"/>
          <w:tab w:val="clear" w:pos="9072"/>
        </w:tabs>
        <w:rPr>
          <w:rFonts w:cs="Times New Roman"/>
        </w:rPr>
      </w:pPr>
      <w:r w:rsidRPr="00D007AC">
        <w:rPr>
          <w:rFonts w:cs="Times New Roman"/>
        </w:rPr>
        <w:t xml:space="preserve">Det er foreldrene som har ansvaret for barnas oppdragelse. Barnehageloven og barnekonvensjonen legger føringer for barnehagens drift og samarbeid med hjemmet. Det er to begrep i loven, forståelse og samarbeid, dekker ulike sider ved kontakten mellom Vestmarka barnehage og foreldrene. </w:t>
      </w:r>
    </w:p>
    <w:p w14:paraId="0B1DD405" w14:textId="77777777" w:rsidR="00DD0888" w:rsidRPr="00D007AC" w:rsidRDefault="008954F9" w:rsidP="00DD0888">
      <w:pPr>
        <w:pStyle w:val="Bunntekst"/>
        <w:tabs>
          <w:tab w:val="clear" w:pos="4536"/>
          <w:tab w:val="clear" w:pos="9072"/>
        </w:tabs>
        <w:rPr>
          <w:rFonts w:cs="Times New Roman"/>
        </w:rPr>
      </w:pPr>
      <w:r>
        <w:rPr>
          <w:rFonts w:cs="Times New Roman"/>
        </w:rPr>
        <w:t>Med forståelse me</w:t>
      </w:r>
      <w:r w:rsidR="00DD0888" w:rsidRPr="00D007AC">
        <w:rPr>
          <w:rFonts w:cs="Times New Roman"/>
        </w:rPr>
        <w:t>nes gjensidig respekt og anerkjennelse for hverandres ansvar og oppgaver i forhold til barnet. Med samarbeid menes regelmessig kontakt der informasjon utveksles og der en kan drøfte spørsmål knyttet til barnets trivsel og utvikling og barnehagens pedagogiske virksomhet. Dette kan bla skje i foreldersamtaler og uformelle samtaler mellom partene.</w:t>
      </w:r>
    </w:p>
    <w:p w14:paraId="125B72CD" w14:textId="77777777" w:rsidR="00DD0888" w:rsidRPr="00D007AC" w:rsidRDefault="00DD0888" w:rsidP="00DD0888">
      <w:pPr>
        <w:pStyle w:val="Bunntekst"/>
        <w:tabs>
          <w:tab w:val="clear" w:pos="4536"/>
          <w:tab w:val="clear" w:pos="9072"/>
        </w:tabs>
        <w:rPr>
          <w:rFonts w:cs="Times New Roman"/>
        </w:rPr>
      </w:pPr>
    </w:p>
    <w:p w14:paraId="594FD1AD" w14:textId="77777777" w:rsidR="00DD0888" w:rsidRPr="00D007AC" w:rsidRDefault="00DD0888" w:rsidP="00DD0888">
      <w:pPr>
        <w:pStyle w:val="Bunntekst"/>
        <w:tabs>
          <w:tab w:val="clear" w:pos="4536"/>
          <w:tab w:val="clear" w:pos="9072"/>
        </w:tabs>
        <w:rPr>
          <w:rFonts w:cs="Times New Roman"/>
        </w:rPr>
      </w:pPr>
      <w:r w:rsidRPr="00D007AC">
        <w:rPr>
          <w:rFonts w:cs="Times New Roman"/>
        </w:rPr>
        <w:t xml:space="preserve">Gjensidig åpenhet og tillit er viktig som grunnlag for samarbeidet mellom barnehage og foreldre. Det må også være en gjensidig forståelse at begge parter er forpliktet til å ta opp både positive og negative forhold som i neste omgang kommer barnet til gode. Alle foreldre i Vestmarka barnehage skal ha reell medvirkning på det arbeidet som foregår i forhold til barna. </w:t>
      </w:r>
    </w:p>
    <w:p w14:paraId="662BC452" w14:textId="77777777" w:rsidR="00DD0888" w:rsidRDefault="00DD0888" w:rsidP="00DD0888">
      <w:pPr>
        <w:pStyle w:val="Brdtekst31"/>
        <w:rPr>
          <w:rFonts w:ascii="Times New Roman" w:hAnsi="Times New Roman"/>
          <w:sz w:val="24"/>
          <w:szCs w:val="24"/>
        </w:rPr>
      </w:pPr>
      <w:r w:rsidRPr="00D007AC">
        <w:rPr>
          <w:rFonts w:ascii="Times New Roman" w:hAnsi="Times New Roman"/>
          <w:sz w:val="24"/>
          <w:szCs w:val="24"/>
        </w:rPr>
        <w:t>Vi forventer og krever at foreldrene stiller opp i et positivt og godt samarbeid om tilbudet som barnehagen kan gi deres barn. Skal barnet få det aller beste tilbudet er det veldig viktig at det er en gjensidig respekt og samarbeid</w:t>
      </w:r>
      <w:r w:rsidR="00D62E74">
        <w:rPr>
          <w:rFonts w:ascii="Times New Roman" w:hAnsi="Times New Roman"/>
          <w:sz w:val="24"/>
          <w:szCs w:val="24"/>
        </w:rPr>
        <w:t>.</w:t>
      </w:r>
    </w:p>
    <w:p w14:paraId="38175BE6" w14:textId="77777777" w:rsidR="00D62E74" w:rsidRDefault="00D62E74" w:rsidP="00DD0888">
      <w:pPr>
        <w:pStyle w:val="Brdtekst31"/>
        <w:rPr>
          <w:rFonts w:ascii="Times New Roman" w:hAnsi="Times New Roman"/>
          <w:sz w:val="24"/>
          <w:szCs w:val="24"/>
        </w:rPr>
      </w:pPr>
      <w:r>
        <w:rPr>
          <w:rFonts w:ascii="Times New Roman" w:hAnsi="Times New Roman"/>
          <w:sz w:val="24"/>
          <w:szCs w:val="24"/>
        </w:rPr>
        <w:t>Fra høsten 2021 vil utviklingsarbeidet i barnehagen være nyttet til foreldresamarbeid. Lengden på dette arbeidet er pr tiden ikke avklart.</w:t>
      </w:r>
    </w:p>
    <w:p w14:paraId="732D65C9" w14:textId="77777777" w:rsidR="00D62E74" w:rsidRPr="00D007AC" w:rsidRDefault="00D62E74" w:rsidP="00DD0888">
      <w:pPr>
        <w:pStyle w:val="Brdtekst31"/>
        <w:rPr>
          <w:rFonts w:ascii="Times New Roman" w:hAnsi="Times New Roman"/>
          <w:b/>
          <w:color w:val="000000"/>
          <w:sz w:val="24"/>
          <w:szCs w:val="24"/>
          <w:u w:val="single"/>
        </w:rPr>
      </w:pPr>
      <w:r>
        <w:rPr>
          <w:rFonts w:ascii="Times New Roman" w:hAnsi="Times New Roman"/>
          <w:sz w:val="24"/>
          <w:szCs w:val="24"/>
        </w:rPr>
        <w:t>KIBS vil være førende for det utviklingsarbeidet som gjennomføres i barnehagen.</w:t>
      </w:r>
    </w:p>
    <w:p w14:paraId="2FA6CB0E" w14:textId="77777777" w:rsidR="00DD0888" w:rsidRPr="00D007AC" w:rsidRDefault="00DD0888" w:rsidP="00DD0888">
      <w:pPr>
        <w:pStyle w:val="Brdtekst31"/>
        <w:jc w:val="center"/>
        <w:rPr>
          <w:b/>
          <w:color w:val="000000"/>
          <w:sz w:val="24"/>
          <w:szCs w:val="24"/>
          <w:u w:val="single"/>
        </w:rPr>
      </w:pPr>
    </w:p>
    <w:p w14:paraId="2CC89574" w14:textId="77777777" w:rsidR="00411A74" w:rsidRPr="00D007AC" w:rsidRDefault="007E3051" w:rsidP="00D007AC">
      <w:pPr>
        <w:tabs>
          <w:tab w:val="left" w:pos="7515"/>
        </w:tabs>
      </w:pPr>
      <w:r w:rsidRPr="00D007AC">
        <w:t>Det er etablert formelle organer for å sikre foreldras innflytelse og samarbeid med barnehagen hjemlet i lovverk gjennom Samarbe</w:t>
      </w:r>
      <w:r w:rsidR="00D007AC">
        <w:t>idsutvalg og Foreldreutvalg.</w:t>
      </w:r>
    </w:p>
    <w:p w14:paraId="261A53EA" w14:textId="7A1F6EEB" w:rsidR="0035637E" w:rsidRDefault="0035637E" w:rsidP="00FA275C">
      <w:pPr>
        <w:widowControl/>
        <w:suppressAutoHyphens w:val="0"/>
        <w:textAlignment w:val="auto"/>
        <w:rPr>
          <w:rFonts w:ascii="Comic Sans MS" w:eastAsia="Times New Roman" w:hAnsi="Comic Sans MS" w:cs="Calibri"/>
          <w:color w:val="auto"/>
          <w:kern w:val="0"/>
          <w:sz w:val="22"/>
          <w:szCs w:val="22"/>
          <w:lang w:eastAsia="en-US"/>
        </w:rPr>
      </w:pPr>
    </w:p>
    <w:p w14:paraId="22EF2A34" w14:textId="4C32D80B" w:rsidR="006D77A4" w:rsidRDefault="006D77A4" w:rsidP="00FA275C">
      <w:pPr>
        <w:widowControl/>
        <w:suppressAutoHyphens w:val="0"/>
        <w:textAlignment w:val="auto"/>
        <w:rPr>
          <w:rFonts w:ascii="Comic Sans MS" w:eastAsia="Times New Roman" w:hAnsi="Comic Sans MS" w:cs="Calibri"/>
          <w:color w:val="auto"/>
          <w:kern w:val="0"/>
          <w:sz w:val="22"/>
          <w:szCs w:val="22"/>
          <w:lang w:eastAsia="en-US"/>
        </w:rPr>
      </w:pPr>
    </w:p>
    <w:p w14:paraId="5596FEF4" w14:textId="1CBFB221" w:rsidR="006D77A4" w:rsidRDefault="006D77A4" w:rsidP="00FA275C">
      <w:pPr>
        <w:widowControl/>
        <w:suppressAutoHyphens w:val="0"/>
        <w:textAlignment w:val="auto"/>
        <w:rPr>
          <w:rFonts w:ascii="Comic Sans MS" w:eastAsia="Times New Roman" w:hAnsi="Comic Sans MS" w:cs="Calibri"/>
          <w:color w:val="auto"/>
          <w:kern w:val="0"/>
          <w:sz w:val="22"/>
          <w:szCs w:val="22"/>
          <w:lang w:eastAsia="en-US"/>
        </w:rPr>
      </w:pPr>
    </w:p>
    <w:p w14:paraId="01216D84" w14:textId="7A73060A" w:rsidR="006D77A4" w:rsidRDefault="006D77A4" w:rsidP="00FA275C">
      <w:pPr>
        <w:widowControl/>
        <w:suppressAutoHyphens w:val="0"/>
        <w:textAlignment w:val="auto"/>
        <w:rPr>
          <w:rFonts w:ascii="Comic Sans MS" w:eastAsia="Times New Roman" w:hAnsi="Comic Sans MS" w:cs="Calibri"/>
          <w:color w:val="auto"/>
          <w:kern w:val="0"/>
          <w:sz w:val="22"/>
          <w:szCs w:val="22"/>
          <w:lang w:eastAsia="en-US"/>
        </w:rPr>
      </w:pPr>
    </w:p>
    <w:p w14:paraId="29BBAA77" w14:textId="1DDC2AFA" w:rsidR="006D77A4" w:rsidRDefault="006D77A4" w:rsidP="00FA275C">
      <w:pPr>
        <w:widowControl/>
        <w:suppressAutoHyphens w:val="0"/>
        <w:textAlignment w:val="auto"/>
        <w:rPr>
          <w:rFonts w:ascii="Comic Sans MS" w:eastAsia="Times New Roman" w:hAnsi="Comic Sans MS" w:cs="Calibri"/>
          <w:color w:val="auto"/>
          <w:kern w:val="0"/>
          <w:sz w:val="22"/>
          <w:szCs w:val="22"/>
          <w:lang w:eastAsia="en-US"/>
        </w:rPr>
      </w:pPr>
      <w:r>
        <w:rPr>
          <w:rFonts w:ascii="Comic Sans MS" w:eastAsia="Times New Roman" w:hAnsi="Comic Sans MS" w:cs="Calibri"/>
          <w:color w:val="auto"/>
          <w:kern w:val="0"/>
          <w:sz w:val="22"/>
          <w:szCs w:val="22"/>
          <w:lang w:eastAsia="en-US"/>
        </w:rPr>
        <w:t>Siri Strand</w:t>
      </w:r>
    </w:p>
    <w:p w14:paraId="226967E1" w14:textId="2B2A2386" w:rsidR="006D77A4" w:rsidRDefault="006D77A4" w:rsidP="00FA275C">
      <w:pPr>
        <w:widowControl/>
        <w:suppressAutoHyphens w:val="0"/>
        <w:textAlignment w:val="auto"/>
        <w:rPr>
          <w:rFonts w:ascii="Comic Sans MS" w:eastAsia="Times New Roman" w:hAnsi="Comic Sans MS" w:cs="Calibri"/>
          <w:color w:val="auto"/>
          <w:kern w:val="0"/>
          <w:sz w:val="22"/>
          <w:szCs w:val="22"/>
          <w:lang w:eastAsia="en-US"/>
        </w:rPr>
      </w:pPr>
      <w:r>
        <w:rPr>
          <w:rFonts w:ascii="Comic Sans MS" w:eastAsia="Times New Roman" w:hAnsi="Comic Sans MS" w:cs="Calibri"/>
          <w:color w:val="auto"/>
          <w:kern w:val="0"/>
          <w:sz w:val="22"/>
          <w:szCs w:val="22"/>
          <w:lang w:eastAsia="en-US"/>
        </w:rPr>
        <w:t>Styrer</w:t>
      </w:r>
    </w:p>
    <w:p w14:paraId="0AA19DE1" w14:textId="75327E2D" w:rsidR="006D77A4" w:rsidRDefault="006D77A4" w:rsidP="00FA275C">
      <w:pPr>
        <w:widowControl/>
        <w:suppressAutoHyphens w:val="0"/>
        <w:textAlignment w:val="auto"/>
        <w:rPr>
          <w:rFonts w:ascii="Comic Sans MS" w:eastAsia="Times New Roman" w:hAnsi="Comic Sans MS" w:cs="Calibri"/>
          <w:color w:val="auto"/>
          <w:kern w:val="0"/>
          <w:sz w:val="22"/>
          <w:szCs w:val="22"/>
          <w:lang w:eastAsia="en-US"/>
        </w:rPr>
      </w:pPr>
    </w:p>
    <w:p w14:paraId="2D1F8274" w14:textId="071698A8" w:rsidR="006D77A4" w:rsidRPr="00FA275C" w:rsidRDefault="006D77A4" w:rsidP="00FA275C">
      <w:pPr>
        <w:widowControl/>
        <w:suppressAutoHyphens w:val="0"/>
        <w:textAlignment w:val="auto"/>
        <w:rPr>
          <w:rFonts w:ascii="Comic Sans MS" w:eastAsia="Times New Roman" w:hAnsi="Comic Sans MS" w:cs="Calibri"/>
          <w:color w:val="auto"/>
          <w:kern w:val="0"/>
          <w:sz w:val="22"/>
          <w:szCs w:val="22"/>
          <w:lang w:eastAsia="en-US"/>
        </w:rPr>
      </w:pPr>
      <w:r>
        <w:rPr>
          <w:rFonts w:ascii="Comic Sans MS" w:eastAsia="Times New Roman" w:hAnsi="Comic Sans MS" w:cs="Calibri"/>
          <w:color w:val="auto"/>
          <w:kern w:val="0"/>
          <w:sz w:val="22"/>
          <w:szCs w:val="22"/>
          <w:lang w:eastAsia="en-US"/>
        </w:rPr>
        <w:t>Tlf. 95564045</w:t>
      </w:r>
    </w:p>
    <w:sectPr w:rsidR="006D77A4" w:rsidRPr="00FA275C" w:rsidSect="00907B7D">
      <w:headerReference w:type="default" r:id="rId47"/>
      <w:headerReference w:type="first" r:id="rId48"/>
      <w:pgSz w:w="11906" w:h="16838"/>
      <w:pgMar w:top="1700" w:right="1134" w:bottom="1134" w:left="1134" w:header="68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4F75" w14:textId="77777777" w:rsidR="006319E1" w:rsidRDefault="006319E1" w:rsidP="000D24A8">
      <w:r>
        <w:separator/>
      </w:r>
    </w:p>
  </w:endnote>
  <w:endnote w:type="continuationSeparator" w:id="0">
    <w:p w14:paraId="5623F076" w14:textId="77777777" w:rsidR="006319E1" w:rsidRDefault="006319E1" w:rsidP="000D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BD7F" w14:textId="77777777" w:rsidR="006319E1" w:rsidRDefault="006319E1" w:rsidP="000D24A8">
      <w:r>
        <w:separator/>
      </w:r>
    </w:p>
  </w:footnote>
  <w:footnote w:type="continuationSeparator" w:id="0">
    <w:p w14:paraId="07636238" w14:textId="77777777" w:rsidR="006319E1" w:rsidRDefault="006319E1" w:rsidP="000D2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5822"/>
      <w:docPartObj>
        <w:docPartGallery w:val="Page Numbers (Top of Page)"/>
        <w:docPartUnique/>
      </w:docPartObj>
    </w:sdtPr>
    <w:sdtEndPr/>
    <w:sdtContent>
      <w:p w14:paraId="399CF4FE" w14:textId="77777777" w:rsidR="000D24A8" w:rsidRDefault="000D24A8">
        <w:pPr>
          <w:pStyle w:val="Topptekst"/>
          <w:jc w:val="center"/>
        </w:pPr>
        <w:r>
          <w:fldChar w:fldCharType="begin"/>
        </w:r>
        <w:r>
          <w:instrText>PAGE   \* MERGEFORMAT</w:instrText>
        </w:r>
        <w:r>
          <w:fldChar w:fldCharType="separate"/>
        </w:r>
        <w:r w:rsidR="00B17B6D">
          <w:rPr>
            <w:noProof/>
          </w:rPr>
          <w:t>7</w:t>
        </w:r>
        <w:r>
          <w:fldChar w:fldCharType="end"/>
        </w:r>
      </w:p>
    </w:sdtContent>
  </w:sdt>
  <w:p w14:paraId="556F8EB6" w14:textId="77777777" w:rsidR="000D24A8" w:rsidRDefault="000D24A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D9C5" w14:textId="77777777" w:rsidR="000D24A8" w:rsidRDefault="000D24A8">
    <w:pPr>
      <w:pStyle w:val="Topptekst"/>
      <w:jc w:val="center"/>
    </w:pPr>
  </w:p>
  <w:p w14:paraId="40AB2BCA" w14:textId="77777777" w:rsidR="000D24A8" w:rsidRDefault="000D24A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83C1D99"/>
    <w:multiLevelType w:val="hybridMultilevel"/>
    <w:tmpl w:val="1DE0818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2B597F"/>
    <w:multiLevelType w:val="hybridMultilevel"/>
    <w:tmpl w:val="3C9C908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9415C"/>
    <w:multiLevelType w:val="multilevel"/>
    <w:tmpl w:val="4E6ACF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5438F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B65C6A"/>
    <w:multiLevelType w:val="multilevel"/>
    <w:tmpl w:val="0E1A6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A0274DA"/>
    <w:multiLevelType w:val="hybridMultilevel"/>
    <w:tmpl w:val="2F62412C"/>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1D214219"/>
    <w:multiLevelType w:val="multilevel"/>
    <w:tmpl w:val="2F6241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15:restartNumberingAfterBreak="0">
    <w:nsid w:val="1DDB0222"/>
    <w:multiLevelType w:val="hybridMultilevel"/>
    <w:tmpl w:val="51522CF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3193E0B"/>
    <w:multiLevelType w:val="multilevel"/>
    <w:tmpl w:val="E7CAB9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3B76D49"/>
    <w:multiLevelType w:val="hybridMultilevel"/>
    <w:tmpl w:val="B7105FF4"/>
    <w:lvl w:ilvl="0" w:tplc="04140001">
      <w:start w:val="1"/>
      <w:numFmt w:val="bullet"/>
      <w:lvlText w:val=""/>
      <w:lvlJc w:val="left"/>
      <w:pPr>
        <w:ind w:left="2563" w:hanging="360"/>
      </w:pPr>
      <w:rPr>
        <w:rFonts w:ascii="Symbol" w:hAnsi="Symbol" w:hint="default"/>
      </w:rPr>
    </w:lvl>
    <w:lvl w:ilvl="1" w:tplc="04140003" w:tentative="1">
      <w:start w:val="1"/>
      <w:numFmt w:val="bullet"/>
      <w:lvlText w:val="o"/>
      <w:lvlJc w:val="left"/>
      <w:pPr>
        <w:ind w:left="3283" w:hanging="360"/>
      </w:pPr>
      <w:rPr>
        <w:rFonts w:ascii="Courier New" w:hAnsi="Courier New" w:cs="Courier New" w:hint="default"/>
      </w:rPr>
    </w:lvl>
    <w:lvl w:ilvl="2" w:tplc="04140005" w:tentative="1">
      <w:start w:val="1"/>
      <w:numFmt w:val="bullet"/>
      <w:lvlText w:val=""/>
      <w:lvlJc w:val="left"/>
      <w:pPr>
        <w:ind w:left="4003" w:hanging="360"/>
      </w:pPr>
      <w:rPr>
        <w:rFonts w:ascii="Wingdings" w:hAnsi="Wingdings" w:hint="default"/>
      </w:rPr>
    </w:lvl>
    <w:lvl w:ilvl="3" w:tplc="04140001" w:tentative="1">
      <w:start w:val="1"/>
      <w:numFmt w:val="bullet"/>
      <w:lvlText w:val=""/>
      <w:lvlJc w:val="left"/>
      <w:pPr>
        <w:ind w:left="4723" w:hanging="360"/>
      </w:pPr>
      <w:rPr>
        <w:rFonts w:ascii="Symbol" w:hAnsi="Symbol" w:hint="default"/>
      </w:rPr>
    </w:lvl>
    <w:lvl w:ilvl="4" w:tplc="04140003" w:tentative="1">
      <w:start w:val="1"/>
      <w:numFmt w:val="bullet"/>
      <w:lvlText w:val="o"/>
      <w:lvlJc w:val="left"/>
      <w:pPr>
        <w:ind w:left="5443" w:hanging="360"/>
      </w:pPr>
      <w:rPr>
        <w:rFonts w:ascii="Courier New" w:hAnsi="Courier New" w:cs="Courier New" w:hint="default"/>
      </w:rPr>
    </w:lvl>
    <w:lvl w:ilvl="5" w:tplc="04140005" w:tentative="1">
      <w:start w:val="1"/>
      <w:numFmt w:val="bullet"/>
      <w:lvlText w:val=""/>
      <w:lvlJc w:val="left"/>
      <w:pPr>
        <w:ind w:left="6163" w:hanging="360"/>
      </w:pPr>
      <w:rPr>
        <w:rFonts w:ascii="Wingdings" w:hAnsi="Wingdings" w:hint="default"/>
      </w:rPr>
    </w:lvl>
    <w:lvl w:ilvl="6" w:tplc="04140001" w:tentative="1">
      <w:start w:val="1"/>
      <w:numFmt w:val="bullet"/>
      <w:lvlText w:val=""/>
      <w:lvlJc w:val="left"/>
      <w:pPr>
        <w:ind w:left="6883" w:hanging="360"/>
      </w:pPr>
      <w:rPr>
        <w:rFonts w:ascii="Symbol" w:hAnsi="Symbol" w:hint="default"/>
      </w:rPr>
    </w:lvl>
    <w:lvl w:ilvl="7" w:tplc="04140003" w:tentative="1">
      <w:start w:val="1"/>
      <w:numFmt w:val="bullet"/>
      <w:lvlText w:val="o"/>
      <w:lvlJc w:val="left"/>
      <w:pPr>
        <w:ind w:left="7603" w:hanging="360"/>
      </w:pPr>
      <w:rPr>
        <w:rFonts w:ascii="Courier New" w:hAnsi="Courier New" w:cs="Courier New" w:hint="default"/>
      </w:rPr>
    </w:lvl>
    <w:lvl w:ilvl="8" w:tplc="04140005" w:tentative="1">
      <w:start w:val="1"/>
      <w:numFmt w:val="bullet"/>
      <w:lvlText w:val=""/>
      <w:lvlJc w:val="left"/>
      <w:pPr>
        <w:ind w:left="8323" w:hanging="360"/>
      </w:pPr>
      <w:rPr>
        <w:rFonts w:ascii="Wingdings" w:hAnsi="Wingdings" w:hint="default"/>
      </w:rPr>
    </w:lvl>
  </w:abstractNum>
  <w:abstractNum w:abstractNumId="11" w15:restartNumberingAfterBreak="0">
    <w:nsid w:val="23BB6C6D"/>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6BD4FF1"/>
    <w:multiLevelType w:val="hybridMultilevel"/>
    <w:tmpl w:val="2F44894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02201"/>
    <w:multiLevelType w:val="hybridMultilevel"/>
    <w:tmpl w:val="53E2805E"/>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4" w15:restartNumberingAfterBreak="0">
    <w:nsid w:val="2F725429"/>
    <w:multiLevelType w:val="hybridMultilevel"/>
    <w:tmpl w:val="FD0EA74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9A36CB"/>
    <w:multiLevelType w:val="hybridMultilevel"/>
    <w:tmpl w:val="85BE3AE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006F08"/>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47B23C60"/>
    <w:multiLevelType w:val="hybridMultilevel"/>
    <w:tmpl w:val="02A600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7F71267"/>
    <w:multiLevelType w:val="hybridMultilevel"/>
    <w:tmpl w:val="DD941C64"/>
    <w:lvl w:ilvl="0" w:tplc="0A583F6E">
      <w:numFmt w:val="bullet"/>
      <w:lvlText w:val=""/>
      <w:lvlJc w:val="left"/>
      <w:pPr>
        <w:ind w:left="720" w:hanging="360"/>
      </w:pPr>
      <w:rPr>
        <w:rFonts w:ascii="Symbol" w:eastAsia="Lucida Sans Unicode" w:hAnsi="Symbol"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B704B58"/>
    <w:multiLevelType w:val="hybridMultilevel"/>
    <w:tmpl w:val="6D08438E"/>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0" w15:restartNumberingAfterBreak="0">
    <w:nsid w:val="4E6421F0"/>
    <w:multiLevelType w:val="hybridMultilevel"/>
    <w:tmpl w:val="8384DC0C"/>
    <w:lvl w:ilvl="0" w:tplc="0414000B">
      <w:start w:val="1"/>
      <w:numFmt w:val="bullet"/>
      <w:lvlText w:val=""/>
      <w:lvlJc w:val="left"/>
      <w:pPr>
        <w:ind w:left="502" w:hanging="360"/>
      </w:pPr>
      <w:rPr>
        <w:rFonts w:ascii="Wingdings" w:hAnsi="Wingdings" w:hint="default"/>
      </w:rPr>
    </w:lvl>
    <w:lvl w:ilvl="1" w:tplc="04140003">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21" w15:restartNumberingAfterBreak="0">
    <w:nsid w:val="51032C9A"/>
    <w:multiLevelType w:val="hybridMultilevel"/>
    <w:tmpl w:val="8DF8FCF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A0D8E"/>
    <w:multiLevelType w:val="hybridMultilevel"/>
    <w:tmpl w:val="53E4A852"/>
    <w:lvl w:ilvl="0" w:tplc="0414000B">
      <w:start w:val="1"/>
      <w:numFmt w:val="bullet"/>
      <w:lvlText w:val=""/>
      <w:lvlJc w:val="left"/>
      <w:pPr>
        <w:ind w:left="502" w:hanging="360"/>
      </w:pPr>
      <w:rPr>
        <w:rFonts w:ascii="Wingdings" w:hAnsi="Wingdings" w:hint="default"/>
      </w:rPr>
    </w:lvl>
    <w:lvl w:ilvl="1" w:tplc="0414000B">
      <w:start w:val="1"/>
      <w:numFmt w:val="bullet"/>
      <w:lvlText w:val=""/>
      <w:lvlJc w:val="left"/>
      <w:pPr>
        <w:ind w:left="1222" w:hanging="360"/>
      </w:pPr>
      <w:rPr>
        <w:rFonts w:ascii="Wingdings" w:hAnsi="Wingdings"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23" w15:restartNumberingAfterBreak="0">
    <w:nsid w:val="5E1D4479"/>
    <w:multiLevelType w:val="multilevel"/>
    <w:tmpl w:val="DF6496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20D5C53"/>
    <w:multiLevelType w:val="hybridMultilevel"/>
    <w:tmpl w:val="53A42BCA"/>
    <w:lvl w:ilvl="0" w:tplc="0A583F6E">
      <w:numFmt w:val="bullet"/>
      <w:lvlText w:val=""/>
      <w:lvlJc w:val="left"/>
      <w:pPr>
        <w:ind w:left="720" w:hanging="360"/>
      </w:pPr>
      <w:rPr>
        <w:rFonts w:ascii="Symbol" w:eastAsia="Lucida Sans Unicode" w:hAnsi="Symbol" w:cs="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2D959D8"/>
    <w:multiLevelType w:val="hybridMultilevel"/>
    <w:tmpl w:val="209A38FC"/>
    <w:lvl w:ilvl="0" w:tplc="0414000B">
      <w:start w:val="1"/>
      <w:numFmt w:val="bullet"/>
      <w:lvlText w:val=""/>
      <w:lvlJc w:val="left"/>
      <w:pPr>
        <w:ind w:left="1440" w:hanging="360"/>
      </w:pPr>
      <w:rPr>
        <w:rFonts w:ascii="Wingdings" w:hAnsi="Wingdings" w:hint="default"/>
      </w:rPr>
    </w:lvl>
    <w:lvl w:ilvl="1" w:tplc="014E452A">
      <w:numFmt w:val="bullet"/>
      <w:lvlText w:val="•"/>
      <w:lvlJc w:val="left"/>
      <w:pPr>
        <w:ind w:left="2505" w:hanging="705"/>
      </w:pPr>
      <w:rPr>
        <w:rFonts w:ascii="Comic Sans MS" w:eastAsia="SimSun" w:hAnsi="Comic Sans MS" w:cs="Mangal"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6" w15:restartNumberingAfterBreak="0">
    <w:nsid w:val="69971694"/>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A016CBD"/>
    <w:multiLevelType w:val="hybridMultilevel"/>
    <w:tmpl w:val="988219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C1B08DC"/>
    <w:multiLevelType w:val="hybridMultilevel"/>
    <w:tmpl w:val="0534DE6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E84F6A"/>
    <w:multiLevelType w:val="hybridMultilevel"/>
    <w:tmpl w:val="A072A482"/>
    <w:lvl w:ilvl="0" w:tplc="0A583F6E">
      <w:numFmt w:val="bullet"/>
      <w:lvlText w:val=""/>
      <w:lvlJc w:val="left"/>
      <w:pPr>
        <w:ind w:left="720" w:hanging="360"/>
      </w:pPr>
      <w:rPr>
        <w:rFonts w:ascii="Symbol" w:eastAsia="Lucida Sans Unicode" w:hAnsi="Symbol" w:cs="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010694A"/>
    <w:multiLevelType w:val="hybridMultilevel"/>
    <w:tmpl w:val="F18AF2EC"/>
    <w:lvl w:ilvl="0" w:tplc="04140001">
      <w:start w:val="8400"/>
      <w:numFmt w:val="bullet"/>
      <w:lvlText w:val=""/>
      <w:lvlJc w:val="left"/>
      <w:pPr>
        <w:ind w:left="720" w:hanging="360"/>
      </w:pPr>
      <w:rPr>
        <w:rFonts w:ascii="Symbol" w:eastAsia="Times New Roman"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7CB0404"/>
    <w:multiLevelType w:val="hybridMultilevel"/>
    <w:tmpl w:val="857ED1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AEB6A04"/>
    <w:multiLevelType w:val="hybridMultilevel"/>
    <w:tmpl w:val="EFAC36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72286F"/>
    <w:multiLevelType w:val="hybridMultilevel"/>
    <w:tmpl w:val="B25C002E"/>
    <w:lvl w:ilvl="0" w:tplc="0A583F6E">
      <w:numFmt w:val="bullet"/>
      <w:lvlText w:val=""/>
      <w:lvlJc w:val="left"/>
      <w:pPr>
        <w:tabs>
          <w:tab w:val="num" w:pos="720"/>
        </w:tabs>
        <w:ind w:left="720" w:hanging="360"/>
      </w:pPr>
      <w:rPr>
        <w:rFonts w:ascii="Symbol" w:eastAsia="Lucida Sans Unicode" w:hAnsi="Symbol" w:cs="Tahoma"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D34A04"/>
    <w:multiLevelType w:val="multilevel"/>
    <w:tmpl w:val="6F1CE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18"/>
  </w:num>
  <w:num w:numId="4">
    <w:abstractNumId w:val="19"/>
  </w:num>
  <w:num w:numId="5">
    <w:abstractNumId w:val="26"/>
  </w:num>
  <w:num w:numId="6">
    <w:abstractNumId w:val="23"/>
  </w:num>
  <w:num w:numId="7">
    <w:abstractNumId w:val="16"/>
  </w:num>
  <w:num w:numId="8">
    <w:abstractNumId w:val="11"/>
  </w:num>
  <w:num w:numId="9">
    <w:abstractNumId w:val="4"/>
  </w:num>
  <w:num w:numId="10">
    <w:abstractNumId w:val="6"/>
  </w:num>
  <w:num w:numId="11">
    <w:abstractNumId w:val="29"/>
  </w:num>
  <w:num w:numId="12">
    <w:abstractNumId w:val="7"/>
  </w:num>
  <w:num w:numId="13">
    <w:abstractNumId w:val="8"/>
  </w:num>
  <w:num w:numId="14">
    <w:abstractNumId w:val="25"/>
  </w:num>
  <w:num w:numId="15">
    <w:abstractNumId w:val="20"/>
  </w:num>
  <w:num w:numId="16">
    <w:abstractNumId w:val="22"/>
  </w:num>
  <w:num w:numId="17">
    <w:abstractNumId w:val="0"/>
  </w:num>
  <w:num w:numId="18">
    <w:abstractNumId w:val="34"/>
  </w:num>
  <w:num w:numId="19">
    <w:abstractNumId w:val="9"/>
  </w:num>
  <w:num w:numId="20">
    <w:abstractNumId w:val="27"/>
  </w:num>
  <w:num w:numId="21">
    <w:abstractNumId w:val="1"/>
  </w:num>
  <w:num w:numId="22">
    <w:abstractNumId w:val="31"/>
  </w:num>
  <w:num w:numId="23">
    <w:abstractNumId w:val="17"/>
  </w:num>
  <w:num w:numId="24">
    <w:abstractNumId w:val="14"/>
  </w:num>
  <w:num w:numId="25">
    <w:abstractNumId w:val="2"/>
  </w:num>
  <w:num w:numId="26">
    <w:abstractNumId w:val="28"/>
  </w:num>
  <w:num w:numId="27">
    <w:abstractNumId w:val="21"/>
  </w:num>
  <w:num w:numId="28">
    <w:abstractNumId w:val="12"/>
  </w:num>
  <w:num w:numId="29">
    <w:abstractNumId w:val="32"/>
  </w:num>
  <w:num w:numId="30">
    <w:abstractNumId w:val="15"/>
  </w:num>
  <w:num w:numId="31">
    <w:abstractNumId w:val="30"/>
  </w:num>
  <w:num w:numId="32">
    <w:abstractNumId w:val="13"/>
  </w:num>
  <w:num w:numId="33">
    <w:abstractNumId w:val="33"/>
  </w:num>
  <w:num w:numId="34">
    <w:abstractNumId w:val="2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4"/>
    <w:rsid w:val="0000506E"/>
    <w:rsid w:val="00007C31"/>
    <w:rsid w:val="000128B1"/>
    <w:rsid w:val="00014F3F"/>
    <w:rsid w:val="00020BA4"/>
    <w:rsid w:val="00033F7F"/>
    <w:rsid w:val="00041A90"/>
    <w:rsid w:val="00043174"/>
    <w:rsid w:val="00046D16"/>
    <w:rsid w:val="00051F30"/>
    <w:rsid w:val="00060283"/>
    <w:rsid w:val="0007543A"/>
    <w:rsid w:val="00075F55"/>
    <w:rsid w:val="00083AFC"/>
    <w:rsid w:val="00097BE8"/>
    <w:rsid w:val="000A08EC"/>
    <w:rsid w:val="000A095C"/>
    <w:rsid w:val="000A629E"/>
    <w:rsid w:val="000B6CCB"/>
    <w:rsid w:val="000C2A9E"/>
    <w:rsid w:val="000C7A4A"/>
    <w:rsid w:val="000D0F02"/>
    <w:rsid w:val="000D1873"/>
    <w:rsid w:val="000D1D39"/>
    <w:rsid w:val="000D20EA"/>
    <w:rsid w:val="000D24A8"/>
    <w:rsid w:val="000D7D52"/>
    <w:rsid w:val="000E3304"/>
    <w:rsid w:val="000E7047"/>
    <w:rsid w:val="000F5B67"/>
    <w:rsid w:val="000F5D14"/>
    <w:rsid w:val="000F5FF6"/>
    <w:rsid w:val="001052C3"/>
    <w:rsid w:val="00122414"/>
    <w:rsid w:val="001255E1"/>
    <w:rsid w:val="00125DFF"/>
    <w:rsid w:val="00126D41"/>
    <w:rsid w:val="00144AA3"/>
    <w:rsid w:val="00170C82"/>
    <w:rsid w:val="00172D76"/>
    <w:rsid w:val="00174EF4"/>
    <w:rsid w:val="00176FD2"/>
    <w:rsid w:val="00194BAA"/>
    <w:rsid w:val="001A2A3F"/>
    <w:rsid w:val="001B099D"/>
    <w:rsid w:val="001C011C"/>
    <w:rsid w:val="001D1C9F"/>
    <w:rsid w:val="001E4E40"/>
    <w:rsid w:val="00211135"/>
    <w:rsid w:val="0021439E"/>
    <w:rsid w:val="002168D1"/>
    <w:rsid w:val="00232A2F"/>
    <w:rsid w:val="00235CB0"/>
    <w:rsid w:val="0024573B"/>
    <w:rsid w:val="002565FC"/>
    <w:rsid w:val="00270BAE"/>
    <w:rsid w:val="00284D13"/>
    <w:rsid w:val="00292CA5"/>
    <w:rsid w:val="002A2290"/>
    <w:rsid w:val="002B006C"/>
    <w:rsid w:val="002C0766"/>
    <w:rsid w:val="002D36D1"/>
    <w:rsid w:val="002D5863"/>
    <w:rsid w:val="002D6F59"/>
    <w:rsid w:val="002D7185"/>
    <w:rsid w:val="002E0509"/>
    <w:rsid w:val="002F3B1A"/>
    <w:rsid w:val="00302115"/>
    <w:rsid w:val="003032C5"/>
    <w:rsid w:val="00305232"/>
    <w:rsid w:val="00306F0F"/>
    <w:rsid w:val="0030733C"/>
    <w:rsid w:val="003106E4"/>
    <w:rsid w:val="003167F2"/>
    <w:rsid w:val="003172FB"/>
    <w:rsid w:val="00331E3B"/>
    <w:rsid w:val="00332B3C"/>
    <w:rsid w:val="003441AB"/>
    <w:rsid w:val="0035255D"/>
    <w:rsid w:val="0035637E"/>
    <w:rsid w:val="00381553"/>
    <w:rsid w:val="00382717"/>
    <w:rsid w:val="003A3084"/>
    <w:rsid w:val="003A6AEA"/>
    <w:rsid w:val="003C0594"/>
    <w:rsid w:val="003D0DFB"/>
    <w:rsid w:val="003E07E6"/>
    <w:rsid w:val="003E54D3"/>
    <w:rsid w:val="00411A74"/>
    <w:rsid w:val="00413ADA"/>
    <w:rsid w:val="004147E2"/>
    <w:rsid w:val="0041777A"/>
    <w:rsid w:val="00422119"/>
    <w:rsid w:val="00425BE9"/>
    <w:rsid w:val="00430242"/>
    <w:rsid w:val="00451822"/>
    <w:rsid w:val="00454A93"/>
    <w:rsid w:val="00461A6D"/>
    <w:rsid w:val="00461F26"/>
    <w:rsid w:val="0046524F"/>
    <w:rsid w:val="0046738A"/>
    <w:rsid w:val="00467B38"/>
    <w:rsid w:val="00474004"/>
    <w:rsid w:val="00482651"/>
    <w:rsid w:val="00484440"/>
    <w:rsid w:val="004A1336"/>
    <w:rsid w:val="004B3A35"/>
    <w:rsid w:val="004C1642"/>
    <w:rsid w:val="004D072C"/>
    <w:rsid w:val="004D47DE"/>
    <w:rsid w:val="004D500D"/>
    <w:rsid w:val="004E48F0"/>
    <w:rsid w:val="004F086D"/>
    <w:rsid w:val="004F1ACA"/>
    <w:rsid w:val="004F227E"/>
    <w:rsid w:val="004F3211"/>
    <w:rsid w:val="00514576"/>
    <w:rsid w:val="005215D7"/>
    <w:rsid w:val="005324A0"/>
    <w:rsid w:val="00533FCD"/>
    <w:rsid w:val="005434A7"/>
    <w:rsid w:val="00551E96"/>
    <w:rsid w:val="00556728"/>
    <w:rsid w:val="00561E92"/>
    <w:rsid w:val="00564ECC"/>
    <w:rsid w:val="00572B8C"/>
    <w:rsid w:val="005B0C5B"/>
    <w:rsid w:val="005B10F4"/>
    <w:rsid w:val="005B3644"/>
    <w:rsid w:val="005B7E75"/>
    <w:rsid w:val="005C448B"/>
    <w:rsid w:val="005C5F28"/>
    <w:rsid w:val="005D4DEE"/>
    <w:rsid w:val="005D5C40"/>
    <w:rsid w:val="005E1299"/>
    <w:rsid w:val="005E278F"/>
    <w:rsid w:val="005E776C"/>
    <w:rsid w:val="005F16A0"/>
    <w:rsid w:val="005F26AF"/>
    <w:rsid w:val="00603245"/>
    <w:rsid w:val="00603708"/>
    <w:rsid w:val="00606DB4"/>
    <w:rsid w:val="00623439"/>
    <w:rsid w:val="006319E1"/>
    <w:rsid w:val="00632770"/>
    <w:rsid w:val="00647E21"/>
    <w:rsid w:val="00654B14"/>
    <w:rsid w:val="00654B54"/>
    <w:rsid w:val="006749CB"/>
    <w:rsid w:val="00676D6A"/>
    <w:rsid w:val="00681AED"/>
    <w:rsid w:val="0068469A"/>
    <w:rsid w:val="00684D55"/>
    <w:rsid w:val="00687E01"/>
    <w:rsid w:val="006907FC"/>
    <w:rsid w:val="00693092"/>
    <w:rsid w:val="006B3F0D"/>
    <w:rsid w:val="006B4D2E"/>
    <w:rsid w:val="006C78F1"/>
    <w:rsid w:val="006D77A4"/>
    <w:rsid w:val="006E0EE3"/>
    <w:rsid w:val="006F45AF"/>
    <w:rsid w:val="006F5059"/>
    <w:rsid w:val="007059D8"/>
    <w:rsid w:val="007228DE"/>
    <w:rsid w:val="00751312"/>
    <w:rsid w:val="007555EE"/>
    <w:rsid w:val="007613EC"/>
    <w:rsid w:val="007760BF"/>
    <w:rsid w:val="00782847"/>
    <w:rsid w:val="00782BFC"/>
    <w:rsid w:val="007A3BD7"/>
    <w:rsid w:val="007A678A"/>
    <w:rsid w:val="007B046A"/>
    <w:rsid w:val="007B5D53"/>
    <w:rsid w:val="007C36B1"/>
    <w:rsid w:val="007D192D"/>
    <w:rsid w:val="007D1A68"/>
    <w:rsid w:val="007E04F8"/>
    <w:rsid w:val="007E2DF4"/>
    <w:rsid w:val="007E3051"/>
    <w:rsid w:val="007F5DB4"/>
    <w:rsid w:val="00800D5D"/>
    <w:rsid w:val="00802270"/>
    <w:rsid w:val="008045D8"/>
    <w:rsid w:val="00806592"/>
    <w:rsid w:val="00813246"/>
    <w:rsid w:val="00815BA8"/>
    <w:rsid w:val="00822CD6"/>
    <w:rsid w:val="008259CC"/>
    <w:rsid w:val="00845A50"/>
    <w:rsid w:val="00845DB5"/>
    <w:rsid w:val="0085288E"/>
    <w:rsid w:val="00855CBA"/>
    <w:rsid w:val="00892880"/>
    <w:rsid w:val="008929D9"/>
    <w:rsid w:val="00893C13"/>
    <w:rsid w:val="008954F9"/>
    <w:rsid w:val="008B3916"/>
    <w:rsid w:val="008B48AA"/>
    <w:rsid w:val="008B6C52"/>
    <w:rsid w:val="008C2EFF"/>
    <w:rsid w:val="008C4719"/>
    <w:rsid w:val="008C7505"/>
    <w:rsid w:val="008C7D86"/>
    <w:rsid w:val="008D4F0E"/>
    <w:rsid w:val="008D64F0"/>
    <w:rsid w:val="008E1F4E"/>
    <w:rsid w:val="008E2EC8"/>
    <w:rsid w:val="008F31FD"/>
    <w:rsid w:val="008F496B"/>
    <w:rsid w:val="00901B44"/>
    <w:rsid w:val="0090295A"/>
    <w:rsid w:val="00904D2D"/>
    <w:rsid w:val="00907373"/>
    <w:rsid w:val="00907B7D"/>
    <w:rsid w:val="00915EEF"/>
    <w:rsid w:val="00920914"/>
    <w:rsid w:val="0092606A"/>
    <w:rsid w:val="00930C28"/>
    <w:rsid w:val="00942F62"/>
    <w:rsid w:val="00942FDE"/>
    <w:rsid w:val="009444DF"/>
    <w:rsid w:val="00946051"/>
    <w:rsid w:val="009461DB"/>
    <w:rsid w:val="00961C33"/>
    <w:rsid w:val="0098241E"/>
    <w:rsid w:val="00986F6A"/>
    <w:rsid w:val="00991579"/>
    <w:rsid w:val="009928FF"/>
    <w:rsid w:val="009958B7"/>
    <w:rsid w:val="009A6305"/>
    <w:rsid w:val="009C71E4"/>
    <w:rsid w:val="009D143E"/>
    <w:rsid w:val="009E26DB"/>
    <w:rsid w:val="009F17E4"/>
    <w:rsid w:val="009F4032"/>
    <w:rsid w:val="009F6960"/>
    <w:rsid w:val="00A02708"/>
    <w:rsid w:val="00A02AF0"/>
    <w:rsid w:val="00A11E2C"/>
    <w:rsid w:val="00A33C80"/>
    <w:rsid w:val="00A63966"/>
    <w:rsid w:val="00A6661A"/>
    <w:rsid w:val="00A67639"/>
    <w:rsid w:val="00A77A1F"/>
    <w:rsid w:val="00A90C95"/>
    <w:rsid w:val="00A95326"/>
    <w:rsid w:val="00AA6566"/>
    <w:rsid w:val="00AA7333"/>
    <w:rsid w:val="00AB0892"/>
    <w:rsid w:val="00AB7758"/>
    <w:rsid w:val="00AC3C9A"/>
    <w:rsid w:val="00AD60D3"/>
    <w:rsid w:val="00AE2FBF"/>
    <w:rsid w:val="00AE304D"/>
    <w:rsid w:val="00AE78AE"/>
    <w:rsid w:val="00AE7915"/>
    <w:rsid w:val="00B12521"/>
    <w:rsid w:val="00B17B6D"/>
    <w:rsid w:val="00B31131"/>
    <w:rsid w:val="00B37DC0"/>
    <w:rsid w:val="00B431C5"/>
    <w:rsid w:val="00B43790"/>
    <w:rsid w:val="00B52866"/>
    <w:rsid w:val="00B552E3"/>
    <w:rsid w:val="00B5549F"/>
    <w:rsid w:val="00B5785E"/>
    <w:rsid w:val="00B62A16"/>
    <w:rsid w:val="00B62FE2"/>
    <w:rsid w:val="00B63BAC"/>
    <w:rsid w:val="00B70114"/>
    <w:rsid w:val="00B74B46"/>
    <w:rsid w:val="00B774F1"/>
    <w:rsid w:val="00B87BD8"/>
    <w:rsid w:val="00B957D6"/>
    <w:rsid w:val="00BB395B"/>
    <w:rsid w:val="00BB39F8"/>
    <w:rsid w:val="00BB7EED"/>
    <w:rsid w:val="00BC4739"/>
    <w:rsid w:val="00BD2D55"/>
    <w:rsid w:val="00BD7841"/>
    <w:rsid w:val="00BF3396"/>
    <w:rsid w:val="00BF37D4"/>
    <w:rsid w:val="00BF3EE7"/>
    <w:rsid w:val="00BF58BF"/>
    <w:rsid w:val="00C02E73"/>
    <w:rsid w:val="00C16E6D"/>
    <w:rsid w:val="00C172CF"/>
    <w:rsid w:val="00C220AD"/>
    <w:rsid w:val="00C2429E"/>
    <w:rsid w:val="00C2722E"/>
    <w:rsid w:val="00C35C56"/>
    <w:rsid w:val="00C50C26"/>
    <w:rsid w:val="00C52167"/>
    <w:rsid w:val="00C61C5E"/>
    <w:rsid w:val="00C72F44"/>
    <w:rsid w:val="00C76E33"/>
    <w:rsid w:val="00C81EAA"/>
    <w:rsid w:val="00C8681D"/>
    <w:rsid w:val="00C87C71"/>
    <w:rsid w:val="00C95A8E"/>
    <w:rsid w:val="00CA00DD"/>
    <w:rsid w:val="00CA3B38"/>
    <w:rsid w:val="00CA4D12"/>
    <w:rsid w:val="00CA7E9D"/>
    <w:rsid w:val="00CC1E05"/>
    <w:rsid w:val="00CC40D3"/>
    <w:rsid w:val="00CC5629"/>
    <w:rsid w:val="00CC5E0A"/>
    <w:rsid w:val="00CD369B"/>
    <w:rsid w:val="00CD3CAC"/>
    <w:rsid w:val="00CD5907"/>
    <w:rsid w:val="00CD62BB"/>
    <w:rsid w:val="00CF43A8"/>
    <w:rsid w:val="00D007AC"/>
    <w:rsid w:val="00D02CD1"/>
    <w:rsid w:val="00D10DE1"/>
    <w:rsid w:val="00D1111A"/>
    <w:rsid w:val="00D135EF"/>
    <w:rsid w:val="00D14808"/>
    <w:rsid w:val="00D1546F"/>
    <w:rsid w:val="00D2217C"/>
    <w:rsid w:val="00D233D7"/>
    <w:rsid w:val="00D30615"/>
    <w:rsid w:val="00D32265"/>
    <w:rsid w:val="00D448FA"/>
    <w:rsid w:val="00D47314"/>
    <w:rsid w:val="00D56E8B"/>
    <w:rsid w:val="00D62E74"/>
    <w:rsid w:val="00D6655C"/>
    <w:rsid w:val="00D70436"/>
    <w:rsid w:val="00D70841"/>
    <w:rsid w:val="00D750CB"/>
    <w:rsid w:val="00DA648C"/>
    <w:rsid w:val="00DA6C6E"/>
    <w:rsid w:val="00DA71F7"/>
    <w:rsid w:val="00DB47F6"/>
    <w:rsid w:val="00DB5749"/>
    <w:rsid w:val="00DC3DC3"/>
    <w:rsid w:val="00DC5A79"/>
    <w:rsid w:val="00DC5D2B"/>
    <w:rsid w:val="00DD0888"/>
    <w:rsid w:val="00DD0AC5"/>
    <w:rsid w:val="00DD1543"/>
    <w:rsid w:val="00DD7DBE"/>
    <w:rsid w:val="00DE1ED7"/>
    <w:rsid w:val="00DE49B3"/>
    <w:rsid w:val="00DF10E9"/>
    <w:rsid w:val="00DF34F9"/>
    <w:rsid w:val="00DF7E83"/>
    <w:rsid w:val="00E1286B"/>
    <w:rsid w:val="00E1610E"/>
    <w:rsid w:val="00E21EBD"/>
    <w:rsid w:val="00E25A99"/>
    <w:rsid w:val="00E27B4C"/>
    <w:rsid w:val="00E31503"/>
    <w:rsid w:val="00E5436C"/>
    <w:rsid w:val="00E56BCA"/>
    <w:rsid w:val="00E671C6"/>
    <w:rsid w:val="00E93C26"/>
    <w:rsid w:val="00E95452"/>
    <w:rsid w:val="00E96F05"/>
    <w:rsid w:val="00EA55C2"/>
    <w:rsid w:val="00EB2C9D"/>
    <w:rsid w:val="00EB3280"/>
    <w:rsid w:val="00EB6321"/>
    <w:rsid w:val="00EC059D"/>
    <w:rsid w:val="00EC12E3"/>
    <w:rsid w:val="00ED11E4"/>
    <w:rsid w:val="00ED5068"/>
    <w:rsid w:val="00ED6D7F"/>
    <w:rsid w:val="00EE53DF"/>
    <w:rsid w:val="00EF58DD"/>
    <w:rsid w:val="00EF7C2C"/>
    <w:rsid w:val="00F01052"/>
    <w:rsid w:val="00F17443"/>
    <w:rsid w:val="00F31180"/>
    <w:rsid w:val="00F36BD4"/>
    <w:rsid w:val="00F42BC2"/>
    <w:rsid w:val="00F521DB"/>
    <w:rsid w:val="00F644C6"/>
    <w:rsid w:val="00F803D4"/>
    <w:rsid w:val="00F8191E"/>
    <w:rsid w:val="00FA275C"/>
    <w:rsid w:val="00FA28B5"/>
    <w:rsid w:val="00FA7661"/>
    <w:rsid w:val="00FB1188"/>
    <w:rsid w:val="00FB3FE8"/>
    <w:rsid w:val="00FB42AA"/>
    <w:rsid w:val="00FB4747"/>
    <w:rsid w:val="00FC5C39"/>
    <w:rsid w:val="00FD0BBD"/>
    <w:rsid w:val="00FE1D81"/>
    <w:rsid w:val="00FF6E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222C86"/>
  <w15:docId w15:val="{E1D18F08-6362-4BBB-BEE6-F0DDD23E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091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20914"/>
    <w:pPr>
      <w:widowControl/>
      <w:suppressAutoHyphens w:val="0"/>
      <w:ind w:left="720"/>
      <w:textAlignment w:val="auto"/>
    </w:pPr>
    <w:rPr>
      <w:rFonts w:ascii="Calibri" w:eastAsia="Times New Roman" w:hAnsi="Calibri" w:cs="Calibri"/>
      <w:color w:val="auto"/>
      <w:kern w:val="0"/>
      <w:sz w:val="22"/>
      <w:szCs w:val="22"/>
      <w:lang w:eastAsia="en-US"/>
    </w:rPr>
  </w:style>
  <w:style w:type="paragraph" w:styleId="Bobletekst">
    <w:name w:val="Balloon Text"/>
    <w:basedOn w:val="Normal"/>
    <w:link w:val="BobletekstTegn"/>
    <w:uiPriority w:val="99"/>
    <w:semiHidden/>
    <w:unhideWhenUsed/>
    <w:rsid w:val="001C011C"/>
    <w:rPr>
      <w:rFonts w:ascii="Tahoma" w:hAnsi="Tahoma"/>
      <w:sz w:val="16"/>
      <w:szCs w:val="16"/>
    </w:rPr>
  </w:style>
  <w:style w:type="character" w:customStyle="1" w:styleId="BobletekstTegn">
    <w:name w:val="Bobletekst Tegn"/>
    <w:basedOn w:val="Standardskriftforavsnitt"/>
    <w:link w:val="Bobletekst"/>
    <w:uiPriority w:val="99"/>
    <w:semiHidden/>
    <w:rsid w:val="001C011C"/>
    <w:rPr>
      <w:rFonts w:ascii="Tahoma" w:eastAsia="Lucida Sans Unicode" w:hAnsi="Tahoma" w:cs="Tahoma"/>
      <w:color w:val="000000"/>
      <w:kern w:val="3"/>
      <w:sz w:val="16"/>
      <w:szCs w:val="16"/>
      <w:lang w:eastAsia="nb-NO"/>
    </w:rPr>
  </w:style>
  <w:style w:type="paragraph" w:styleId="Tittel">
    <w:name w:val="Title"/>
    <w:basedOn w:val="Normal"/>
    <w:next w:val="Normal"/>
    <w:link w:val="TittelTegn"/>
    <w:uiPriority w:val="10"/>
    <w:qFormat/>
    <w:rsid w:val="00425B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25BE9"/>
    <w:rPr>
      <w:rFonts w:asciiTheme="majorHAnsi" w:eastAsiaTheme="majorEastAsia" w:hAnsiTheme="majorHAnsi" w:cstheme="majorBidi"/>
      <w:color w:val="17365D" w:themeColor="text2" w:themeShade="BF"/>
      <w:spacing w:val="5"/>
      <w:kern w:val="28"/>
      <w:sz w:val="52"/>
      <w:szCs w:val="52"/>
      <w:lang w:eastAsia="nb-NO"/>
    </w:rPr>
  </w:style>
  <w:style w:type="paragraph" w:styleId="Topptekst">
    <w:name w:val="header"/>
    <w:basedOn w:val="Normal"/>
    <w:link w:val="TopptekstTegn"/>
    <w:uiPriority w:val="99"/>
    <w:unhideWhenUsed/>
    <w:rsid w:val="000D24A8"/>
    <w:pPr>
      <w:tabs>
        <w:tab w:val="center" w:pos="4536"/>
        <w:tab w:val="right" w:pos="9072"/>
      </w:tabs>
    </w:pPr>
  </w:style>
  <w:style w:type="character" w:customStyle="1" w:styleId="TopptekstTegn">
    <w:name w:val="Topptekst Tegn"/>
    <w:basedOn w:val="Standardskriftforavsnitt"/>
    <w:link w:val="Topptekst"/>
    <w:uiPriority w:val="99"/>
    <w:rsid w:val="000D24A8"/>
    <w:rPr>
      <w:rFonts w:ascii="Times New Roman" w:eastAsia="Lucida Sans Unicode" w:hAnsi="Times New Roman" w:cs="Tahoma"/>
      <w:color w:val="000000"/>
      <w:kern w:val="3"/>
      <w:sz w:val="24"/>
      <w:szCs w:val="24"/>
      <w:lang w:eastAsia="nb-NO"/>
    </w:rPr>
  </w:style>
  <w:style w:type="paragraph" w:styleId="Bunntekst">
    <w:name w:val="footer"/>
    <w:basedOn w:val="Normal"/>
    <w:link w:val="BunntekstTegn"/>
    <w:unhideWhenUsed/>
    <w:rsid w:val="000D24A8"/>
    <w:pPr>
      <w:tabs>
        <w:tab w:val="center" w:pos="4536"/>
        <w:tab w:val="right" w:pos="9072"/>
      </w:tabs>
    </w:pPr>
  </w:style>
  <w:style w:type="character" w:customStyle="1" w:styleId="BunntekstTegn">
    <w:name w:val="Bunntekst Tegn"/>
    <w:basedOn w:val="Standardskriftforavsnitt"/>
    <w:link w:val="Bunntekst"/>
    <w:uiPriority w:val="99"/>
    <w:rsid w:val="000D24A8"/>
    <w:rPr>
      <w:rFonts w:ascii="Times New Roman" w:eastAsia="Lucida Sans Unicode" w:hAnsi="Times New Roman" w:cs="Tahoma"/>
      <w:color w:val="000000"/>
      <w:kern w:val="3"/>
      <w:sz w:val="24"/>
      <w:szCs w:val="24"/>
      <w:lang w:eastAsia="nb-NO"/>
    </w:rPr>
  </w:style>
  <w:style w:type="character" w:styleId="Hyperkobling">
    <w:name w:val="Hyperlink"/>
    <w:basedOn w:val="Standardskriftforavsnitt"/>
    <w:uiPriority w:val="99"/>
    <w:unhideWhenUsed/>
    <w:rsid w:val="00684D55"/>
    <w:rPr>
      <w:color w:val="0000FF" w:themeColor="hyperlink"/>
      <w:u w:val="single"/>
    </w:rPr>
  </w:style>
  <w:style w:type="paragraph" w:styleId="Brdtekst">
    <w:name w:val="Body Text"/>
    <w:basedOn w:val="Normal"/>
    <w:link w:val="BrdtekstTegn"/>
    <w:semiHidden/>
    <w:rsid w:val="00AE2FBF"/>
    <w:pPr>
      <w:autoSpaceDN/>
      <w:spacing w:after="120"/>
      <w:textAlignment w:val="auto"/>
    </w:pPr>
    <w:rPr>
      <w:rFonts w:cs="Times New Roman"/>
      <w:color w:val="auto"/>
      <w:kern w:val="0"/>
      <w:szCs w:val="20"/>
    </w:rPr>
  </w:style>
  <w:style w:type="character" w:customStyle="1" w:styleId="BrdtekstTegn">
    <w:name w:val="Brødtekst Tegn"/>
    <w:basedOn w:val="Standardskriftforavsnitt"/>
    <w:link w:val="Brdtekst"/>
    <w:semiHidden/>
    <w:rsid w:val="00AE2FBF"/>
    <w:rPr>
      <w:rFonts w:ascii="Times New Roman" w:eastAsia="Lucida Sans Unicode" w:hAnsi="Times New Roman" w:cs="Times New Roman"/>
      <w:sz w:val="24"/>
      <w:szCs w:val="20"/>
    </w:rPr>
  </w:style>
  <w:style w:type="paragraph" w:customStyle="1" w:styleId="Brdtekst31">
    <w:name w:val="Brødtekst 31"/>
    <w:basedOn w:val="Normal"/>
    <w:rsid w:val="00647E21"/>
    <w:pPr>
      <w:autoSpaceDN/>
      <w:textAlignment w:val="auto"/>
    </w:pPr>
    <w:rPr>
      <w:rFonts w:ascii="Comic Sans MS" w:hAnsi="Comic Sans MS" w:cs="Times New Roman"/>
      <w:color w:val="auto"/>
      <w:kern w:val="0"/>
      <w:sz w:val="20"/>
      <w:szCs w:val="20"/>
    </w:rPr>
  </w:style>
  <w:style w:type="paragraph" w:styleId="NormalWeb">
    <w:name w:val="Normal (Web)"/>
    <w:basedOn w:val="Normal"/>
    <w:uiPriority w:val="99"/>
    <w:semiHidden/>
    <w:unhideWhenUsed/>
    <w:rsid w:val="008C7D86"/>
    <w:pPr>
      <w:widowControl/>
      <w:suppressAutoHyphens w:val="0"/>
      <w:autoSpaceDN/>
      <w:spacing w:before="100" w:beforeAutospacing="1" w:after="100" w:afterAutospacing="1"/>
      <w:textAlignment w:val="auto"/>
    </w:pPr>
    <w:rPr>
      <w:rFonts w:eastAsia="Times New Roman" w:cs="Times New Roman"/>
      <w:color w:val="auto"/>
      <w:kern w:val="0"/>
    </w:rPr>
  </w:style>
  <w:style w:type="character" w:customStyle="1" w:styleId="WW8Num5z2">
    <w:name w:val="WW8Num5z2"/>
    <w:rsid w:val="00122414"/>
    <w:rPr>
      <w:rFonts w:ascii="Wingdings" w:hAnsi="Wingdings"/>
    </w:rPr>
  </w:style>
  <w:style w:type="paragraph" w:styleId="Fotnotetekst">
    <w:name w:val="footnote text"/>
    <w:basedOn w:val="Normal"/>
    <w:link w:val="FotnotetekstTegn"/>
    <w:uiPriority w:val="99"/>
    <w:semiHidden/>
    <w:unhideWhenUsed/>
    <w:rsid w:val="00C35C56"/>
    <w:pPr>
      <w:widowControl/>
      <w:suppressAutoHyphens w:val="0"/>
      <w:autoSpaceDN/>
      <w:textAlignment w:val="auto"/>
    </w:pPr>
    <w:rPr>
      <w:rFonts w:ascii="Comic Sans MS" w:eastAsia="Times New Roman" w:hAnsi="Comic Sans MS" w:cs="Times New Roman"/>
      <w:color w:val="auto"/>
      <w:kern w:val="0"/>
      <w:sz w:val="20"/>
      <w:szCs w:val="20"/>
    </w:rPr>
  </w:style>
  <w:style w:type="character" w:customStyle="1" w:styleId="FotnotetekstTegn">
    <w:name w:val="Fotnotetekst Tegn"/>
    <w:basedOn w:val="Standardskriftforavsnitt"/>
    <w:link w:val="Fotnotetekst"/>
    <w:uiPriority w:val="99"/>
    <w:semiHidden/>
    <w:rsid w:val="00C35C56"/>
    <w:rPr>
      <w:rFonts w:ascii="Comic Sans MS" w:eastAsia="Times New Roman" w:hAnsi="Comic Sans MS"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50678">
      <w:bodyDiv w:val="1"/>
      <w:marLeft w:val="0"/>
      <w:marRight w:val="0"/>
      <w:marTop w:val="0"/>
      <w:marBottom w:val="0"/>
      <w:divBdr>
        <w:top w:val="none" w:sz="0" w:space="0" w:color="auto"/>
        <w:left w:val="none" w:sz="0" w:space="0" w:color="auto"/>
        <w:bottom w:val="none" w:sz="0" w:space="0" w:color="auto"/>
        <w:right w:val="none" w:sz="0" w:space="0" w:color="auto"/>
      </w:divBdr>
      <w:divsChild>
        <w:div w:id="1606032395">
          <w:marLeft w:val="0"/>
          <w:marRight w:val="0"/>
          <w:marTop w:val="0"/>
          <w:marBottom w:val="0"/>
          <w:divBdr>
            <w:top w:val="none" w:sz="0" w:space="0" w:color="auto"/>
            <w:left w:val="none" w:sz="0" w:space="0" w:color="auto"/>
            <w:bottom w:val="none" w:sz="0" w:space="0" w:color="auto"/>
            <w:right w:val="none" w:sz="0" w:space="0" w:color="auto"/>
          </w:divBdr>
        </w:div>
        <w:div w:id="1823810790">
          <w:marLeft w:val="0"/>
          <w:marRight w:val="0"/>
          <w:marTop w:val="0"/>
          <w:marBottom w:val="0"/>
          <w:divBdr>
            <w:top w:val="none" w:sz="0" w:space="0" w:color="auto"/>
            <w:left w:val="none" w:sz="0" w:space="0" w:color="auto"/>
            <w:bottom w:val="none" w:sz="0" w:space="0" w:color="auto"/>
            <w:right w:val="none" w:sz="0" w:space="0" w:color="auto"/>
          </w:divBdr>
        </w:div>
        <w:div w:id="294213415">
          <w:marLeft w:val="0"/>
          <w:marRight w:val="0"/>
          <w:marTop w:val="0"/>
          <w:marBottom w:val="0"/>
          <w:divBdr>
            <w:top w:val="none" w:sz="0" w:space="0" w:color="auto"/>
            <w:left w:val="none" w:sz="0" w:space="0" w:color="auto"/>
            <w:bottom w:val="none" w:sz="0" w:space="0" w:color="auto"/>
            <w:right w:val="none" w:sz="0" w:space="0" w:color="auto"/>
          </w:divBdr>
        </w:div>
        <w:div w:id="110976748">
          <w:marLeft w:val="0"/>
          <w:marRight w:val="0"/>
          <w:marTop w:val="0"/>
          <w:marBottom w:val="0"/>
          <w:divBdr>
            <w:top w:val="none" w:sz="0" w:space="0" w:color="auto"/>
            <w:left w:val="none" w:sz="0" w:space="0" w:color="auto"/>
            <w:bottom w:val="none" w:sz="0" w:space="0" w:color="auto"/>
            <w:right w:val="none" w:sz="0" w:space="0" w:color="auto"/>
          </w:divBdr>
        </w:div>
      </w:divsChild>
    </w:div>
    <w:div w:id="1511025715">
      <w:bodyDiv w:val="1"/>
      <w:marLeft w:val="0"/>
      <w:marRight w:val="0"/>
      <w:marTop w:val="0"/>
      <w:marBottom w:val="0"/>
      <w:divBdr>
        <w:top w:val="none" w:sz="0" w:space="0" w:color="auto"/>
        <w:left w:val="none" w:sz="0" w:space="0" w:color="auto"/>
        <w:bottom w:val="none" w:sz="0" w:space="0" w:color="auto"/>
        <w:right w:val="none" w:sz="0" w:space="0" w:color="auto"/>
      </w:divBdr>
      <w:divsChild>
        <w:div w:id="331681742">
          <w:marLeft w:val="0"/>
          <w:marRight w:val="0"/>
          <w:marTop w:val="0"/>
          <w:marBottom w:val="0"/>
          <w:divBdr>
            <w:top w:val="none" w:sz="0" w:space="0" w:color="auto"/>
            <w:left w:val="none" w:sz="0" w:space="0" w:color="auto"/>
            <w:bottom w:val="none" w:sz="0" w:space="0" w:color="auto"/>
            <w:right w:val="none" w:sz="0" w:space="0" w:color="auto"/>
          </w:divBdr>
        </w:div>
        <w:div w:id="1712682081">
          <w:marLeft w:val="0"/>
          <w:marRight w:val="0"/>
          <w:marTop w:val="0"/>
          <w:marBottom w:val="0"/>
          <w:divBdr>
            <w:top w:val="none" w:sz="0" w:space="0" w:color="auto"/>
            <w:left w:val="none" w:sz="0" w:space="0" w:color="auto"/>
            <w:bottom w:val="none" w:sz="0" w:space="0" w:color="auto"/>
            <w:right w:val="none" w:sz="0" w:space="0" w:color="auto"/>
          </w:divBdr>
        </w:div>
        <w:div w:id="1197111494">
          <w:marLeft w:val="0"/>
          <w:marRight w:val="0"/>
          <w:marTop w:val="0"/>
          <w:marBottom w:val="0"/>
          <w:divBdr>
            <w:top w:val="none" w:sz="0" w:space="0" w:color="auto"/>
            <w:left w:val="none" w:sz="0" w:space="0" w:color="auto"/>
            <w:bottom w:val="none" w:sz="0" w:space="0" w:color="auto"/>
            <w:right w:val="none" w:sz="0" w:space="0" w:color="auto"/>
          </w:divBdr>
        </w:div>
        <w:div w:id="1584676844">
          <w:marLeft w:val="0"/>
          <w:marRight w:val="0"/>
          <w:marTop w:val="0"/>
          <w:marBottom w:val="0"/>
          <w:divBdr>
            <w:top w:val="none" w:sz="0" w:space="0" w:color="auto"/>
            <w:left w:val="none" w:sz="0" w:space="0" w:color="auto"/>
            <w:bottom w:val="none" w:sz="0" w:space="0" w:color="auto"/>
            <w:right w:val="none" w:sz="0" w:space="0" w:color="auto"/>
          </w:divBdr>
        </w:div>
      </w:divsChild>
    </w:div>
    <w:div w:id="1558933944">
      <w:bodyDiv w:val="1"/>
      <w:marLeft w:val="0"/>
      <w:marRight w:val="0"/>
      <w:marTop w:val="0"/>
      <w:marBottom w:val="0"/>
      <w:divBdr>
        <w:top w:val="none" w:sz="0" w:space="0" w:color="auto"/>
        <w:left w:val="none" w:sz="0" w:space="0" w:color="auto"/>
        <w:bottom w:val="none" w:sz="0" w:space="0" w:color="auto"/>
        <w:right w:val="none" w:sz="0" w:space="0" w:color="auto"/>
      </w:divBdr>
    </w:div>
    <w:div w:id="15864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QuickStyle" Target="diagrams/quickStyle6.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microsoft.com/office/2007/relationships/diagramDrawing" Target="diagrams/drawing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tmarka.barnehage@sortland.kommune.no" TargetMode="Externa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diagramQuickStyle" Target="diagrams/quickStyle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header" Target="header2.xm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EA7D69-1619-47C9-B18F-828C666A416F}" type="doc">
      <dgm:prSet loTypeId="urn:microsoft.com/office/officeart/2005/8/layout/list1" loCatId="list" qsTypeId="urn:microsoft.com/office/officeart/2005/8/quickstyle/3d1" qsCatId="3D" csTypeId="urn:microsoft.com/office/officeart/2005/8/colors/colorful1" csCatId="colorful" phldr="1"/>
      <dgm:spPr/>
      <dgm:t>
        <a:bodyPr/>
        <a:lstStyle/>
        <a:p>
          <a:endParaRPr lang="nb-NO"/>
        </a:p>
      </dgm:t>
    </dgm:pt>
    <dgm:pt modelId="{BE2BD75C-CDD6-4A1E-B2C5-B8A20E451B94}">
      <dgm:prSet phldrT="[Tekst]" custT="1"/>
      <dgm:spPr>
        <a:xfrm>
          <a:off x="0" y="53553"/>
          <a:ext cx="5494854" cy="417622"/>
        </a:xfrm>
        <a:solidFill>
          <a:srgbClr val="1F497D">
            <a:lumMod val="60000"/>
            <a:lumOff val="4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nb-NO" sz="1600">
              <a:solidFill>
                <a:sysClr val="window" lastClr="FFFFFF"/>
              </a:solidFill>
              <a:latin typeface="Calibri"/>
              <a:ea typeface="+mn-ea"/>
              <a:cs typeface="+mn-cs"/>
            </a:rPr>
            <a:t>1. PRESENTASJON AV BARNEHAGEN</a:t>
          </a:r>
        </a:p>
      </dgm:t>
    </dgm:pt>
    <dgm:pt modelId="{8330E401-2DD4-4762-A194-6EC7723281FF}" type="sibTrans" cxnId="{09EE6684-B3C2-4DDC-922E-D2CB3BEFD8E0}">
      <dgm:prSet/>
      <dgm:spPr/>
      <dgm:t>
        <a:bodyPr/>
        <a:lstStyle/>
        <a:p>
          <a:endParaRPr lang="nb-NO"/>
        </a:p>
      </dgm:t>
    </dgm:pt>
    <dgm:pt modelId="{BB11524D-CD1F-4FA1-A5DA-123954EE6E24}" type="parTrans" cxnId="{09EE6684-B3C2-4DDC-922E-D2CB3BEFD8E0}">
      <dgm:prSet/>
      <dgm:spPr/>
      <dgm:t>
        <a:bodyPr/>
        <a:lstStyle/>
        <a:p>
          <a:endParaRPr lang="nb-NO"/>
        </a:p>
      </dgm:t>
    </dgm:pt>
    <dgm:pt modelId="{04D1CA84-111C-476D-8F9A-C8F5370207B0}" type="pres">
      <dgm:prSet presAssocID="{4FEA7D69-1619-47C9-B18F-828C666A416F}" presName="linear" presStyleCnt="0">
        <dgm:presLayoutVars>
          <dgm:dir/>
          <dgm:animLvl val="lvl"/>
          <dgm:resizeHandles val="exact"/>
        </dgm:presLayoutVars>
      </dgm:prSet>
      <dgm:spPr/>
    </dgm:pt>
    <dgm:pt modelId="{6E0D5235-44C9-4595-99F8-D718356E4C61}" type="pres">
      <dgm:prSet presAssocID="{BE2BD75C-CDD6-4A1E-B2C5-B8A20E451B94}" presName="parentLin" presStyleCnt="0"/>
      <dgm:spPr/>
    </dgm:pt>
    <dgm:pt modelId="{CF21830C-B75B-4F38-88CF-7F72929C48AF}" type="pres">
      <dgm:prSet presAssocID="{BE2BD75C-CDD6-4A1E-B2C5-B8A20E451B94}" presName="parentLeftMargin" presStyleLbl="node1" presStyleIdx="0" presStyleCnt="1"/>
      <dgm:spPr>
        <a:prstGeom prst="roundRect">
          <a:avLst/>
        </a:prstGeom>
      </dgm:spPr>
    </dgm:pt>
    <dgm:pt modelId="{21B1D423-4653-490A-A024-36E1CD3D9478}" type="pres">
      <dgm:prSet presAssocID="{BE2BD75C-CDD6-4A1E-B2C5-B8A20E451B94}" presName="parentText" presStyleLbl="node1" presStyleIdx="0" presStyleCnt="1" custScaleX="150037" custScaleY="54412" custLinFactNeighborX="-100000" custLinFactNeighborY="5949">
        <dgm:presLayoutVars>
          <dgm:chMax val="0"/>
          <dgm:bulletEnabled val="1"/>
        </dgm:presLayoutVars>
      </dgm:prSet>
      <dgm:spPr/>
    </dgm:pt>
    <dgm:pt modelId="{20C682E5-D775-4743-9E6C-A41B49F25476}" type="pres">
      <dgm:prSet presAssocID="{BE2BD75C-CDD6-4A1E-B2C5-B8A20E451B94}" presName="negativeSpace" presStyleCnt="0"/>
      <dgm:spPr/>
    </dgm:pt>
    <dgm:pt modelId="{361A7E50-9675-46E9-82DF-B1428044EB2C}" type="pres">
      <dgm:prSet presAssocID="{BE2BD75C-CDD6-4A1E-B2C5-B8A20E451B94}" presName="childText" presStyleLbl="conFgAcc1" presStyleIdx="0" presStyleCnt="1" custLinFactNeighborX="-12257" custLinFactNeighborY="24200">
        <dgm:presLayoutVars>
          <dgm:bulletEnabled val="1"/>
        </dgm:presLayoutVars>
      </dgm:prSet>
      <dgm:spPr>
        <a:xfrm>
          <a:off x="0" y="49649"/>
          <a:ext cx="5760720" cy="655200"/>
        </a:xfrm>
        <a:prstGeom prst="rect">
          <a:avLst/>
        </a:prstGeom>
        <a:solidFill>
          <a:sysClr val="window" lastClr="FFFFFF">
            <a:alpha val="90000"/>
            <a:hueOff val="0"/>
            <a:satOff val="0"/>
            <a:lumOff val="0"/>
            <a:alphaOff val="0"/>
          </a:sysClr>
        </a:solid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pt>
  </dgm:ptLst>
  <dgm:cxnLst>
    <dgm:cxn modelId="{09EE6684-B3C2-4DDC-922E-D2CB3BEFD8E0}" srcId="{4FEA7D69-1619-47C9-B18F-828C666A416F}" destId="{BE2BD75C-CDD6-4A1E-B2C5-B8A20E451B94}" srcOrd="0" destOrd="0" parTransId="{BB11524D-CD1F-4FA1-A5DA-123954EE6E24}" sibTransId="{8330E401-2DD4-4762-A194-6EC7723281FF}"/>
    <dgm:cxn modelId="{64E166B2-0B43-438A-B34A-642F033D5A38}" type="presOf" srcId="{BE2BD75C-CDD6-4A1E-B2C5-B8A20E451B94}" destId="{21B1D423-4653-490A-A024-36E1CD3D9478}" srcOrd="1" destOrd="0" presId="urn:microsoft.com/office/officeart/2005/8/layout/list1"/>
    <dgm:cxn modelId="{C6C7C6BC-F4D1-428C-8267-94C20945C578}" type="presOf" srcId="{BE2BD75C-CDD6-4A1E-B2C5-B8A20E451B94}" destId="{CF21830C-B75B-4F38-88CF-7F72929C48AF}" srcOrd="0" destOrd="0" presId="urn:microsoft.com/office/officeart/2005/8/layout/list1"/>
    <dgm:cxn modelId="{03C6A3F5-CCC3-4707-97BB-5CFC6C5F424C}" type="presOf" srcId="{4FEA7D69-1619-47C9-B18F-828C666A416F}" destId="{04D1CA84-111C-476D-8F9A-C8F5370207B0}" srcOrd="0" destOrd="0" presId="urn:microsoft.com/office/officeart/2005/8/layout/list1"/>
    <dgm:cxn modelId="{86BC8407-4660-4C07-AA9C-720734C4B899}" type="presParOf" srcId="{04D1CA84-111C-476D-8F9A-C8F5370207B0}" destId="{6E0D5235-44C9-4595-99F8-D718356E4C61}" srcOrd="0" destOrd="0" presId="urn:microsoft.com/office/officeart/2005/8/layout/list1"/>
    <dgm:cxn modelId="{6299BE40-1E4F-4D25-A064-CBAE94CE6A25}" type="presParOf" srcId="{6E0D5235-44C9-4595-99F8-D718356E4C61}" destId="{CF21830C-B75B-4F38-88CF-7F72929C48AF}" srcOrd="0" destOrd="0" presId="urn:microsoft.com/office/officeart/2005/8/layout/list1"/>
    <dgm:cxn modelId="{038ACA63-00D2-4231-800B-3B6CECCCB176}" type="presParOf" srcId="{6E0D5235-44C9-4595-99F8-D718356E4C61}" destId="{21B1D423-4653-490A-A024-36E1CD3D9478}" srcOrd="1" destOrd="0" presId="urn:microsoft.com/office/officeart/2005/8/layout/list1"/>
    <dgm:cxn modelId="{0AA19372-454C-458B-8CB3-1DA44C31EDA2}" type="presParOf" srcId="{04D1CA84-111C-476D-8F9A-C8F5370207B0}" destId="{20C682E5-D775-4743-9E6C-A41B49F25476}" srcOrd="1" destOrd="0" presId="urn:microsoft.com/office/officeart/2005/8/layout/list1"/>
    <dgm:cxn modelId="{2CFFCB92-022B-4519-B749-1CD1BB1CBED4}" type="presParOf" srcId="{04D1CA84-111C-476D-8F9A-C8F5370207B0}" destId="{361A7E50-9675-46E9-82DF-B1428044EB2C}" srcOrd="2" destOrd="0" presId="urn:microsoft.com/office/officeart/2005/8/layout/list1"/>
  </dgm:cxnLst>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EA7D69-1619-47C9-B18F-828C666A416F}" type="doc">
      <dgm:prSet loTypeId="urn:microsoft.com/office/officeart/2005/8/layout/list1" loCatId="list" qsTypeId="urn:microsoft.com/office/officeart/2005/8/quickstyle/3d1" qsCatId="3D" csTypeId="urn:microsoft.com/office/officeart/2005/8/colors/colorful1" csCatId="colorful" phldr="1"/>
      <dgm:spPr/>
      <dgm:t>
        <a:bodyPr/>
        <a:lstStyle/>
        <a:p>
          <a:endParaRPr lang="nb-NO"/>
        </a:p>
      </dgm:t>
    </dgm:pt>
    <dgm:pt modelId="{BE2BD75C-CDD6-4A1E-B2C5-B8A20E451B94}">
      <dgm:prSet phldrT="[Tekst]" custT="1"/>
      <dgm:spPr>
        <a:xfrm>
          <a:off x="0" y="53553"/>
          <a:ext cx="5494854" cy="417622"/>
        </a:xfrm>
        <a:solidFill>
          <a:srgbClr val="1F497D">
            <a:lumMod val="60000"/>
            <a:lumOff val="4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nb-NO" sz="1600">
              <a:solidFill>
                <a:sysClr val="window" lastClr="FFFFFF"/>
              </a:solidFill>
              <a:latin typeface="Calibri"/>
              <a:ea typeface="+mn-ea"/>
              <a:cs typeface="+mn-cs"/>
            </a:rPr>
            <a:t>2. VISJON OG VERDIER</a:t>
          </a:r>
        </a:p>
      </dgm:t>
    </dgm:pt>
    <dgm:pt modelId="{8330E401-2DD4-4762-A194-6EC7723281FF}" type="sibTrans" cxnId="{09EE6684-B3C2-4DDC-922E-D2CB3BEFD8E0}">
      <dgm:prSet/>
      <dgm:spPr/>
      <dgm:t>
        <a:bodyPr/>
        <a:lstStyle/>
        <a:p>
          <a:endParaRPr lang="nb-NO"/>
        </a:p>
      </dgm:t>
    </dgm:pt>
    <dgm:pt modelId="{BB11524D-CD1F-4FA1-A5DA-123954EE6E24}" type="parTrans" cxnId="{09EE6684-B3C2-4DDC-922E-D2CB3BEFD8E0}">
      <dgm:prSet/>
      <dgm:spPr/>
      <dgm:t>
        <a:bodyPr/>
        <a:lstStyle/>
        <a:p>
          <a:endParaRPr lang="nb-NO"/>
        </a:p>
      </dgm:t>
    </dgm:pt>
    <dgm:pt modelId="{04D1CA84-111C-476D-8F9A-C8F5370207B0}" type="pres">
      <dgm:prSet presAssocID="{4FEA7D69-1619-47C9-B18F-828C666A416F}" presName="linear" presStyleCnt="0">
        <dgm:presLayoutVars>
          <dgm:dir/>
          <dgm:animLvl val="lvl"/>
          <dgm:resizeHandles val="exact"/>
        </dgm:presLayoutVars>
      </dgm:prSet>
      <dgm:spPr/>
    </dgm:pt>
    <dgm:pt modelId="{6E0D5235-44C9-4595-99F8-D718356E4C61}" type="pres">
      <dgm:prSet presAssocID="{BE2BD75C-CDD6-4A1E-B2C5-B8A20E451B94}" presName="parentLin" presStyleCnt="0"/>
      <dgm:spPr/>
    </dgm:pt>
    <dgm:pt modelId="{CF21830C-B75B-4F38-88CF-7F72929C48AF}" type="pres">
      <dgm:prSet presAssocID="{BE2BD75C-CDD6-4A1E-B2C5-B8A20E451B94}" presName="parentLeftMargin" presStyleLbl="node1" presStyleIdx="0" presStyleCnt="1"/>
      <dgm:spPr>
        <a:prstGeom prst="roundRect">
          <a:avLst/>
        </a:prstGeom>
      </dgm:spPr>
    </dgm:pt>
    <dgm:pt modelId="{21B1D423-4653-490A-A024-36E1CD3D9478}" type="pres">
      <dgm:prSet presAssocID="{BE2BD75C-CDD6-4A1E-B2C5-B8A20E451B94}" presName="parentText" presStyleLbl="node1" presStyleIdx="0" presStyleCnt="1" custScaleX="150037" custScaleY="54412" custLinFactNeighborX="-100000" custLinFactNeighborY="5949">
        <dgm:presLayoutVars>
          <dgm:chMax val="0"/>
          <dgm:bulletEnabled val="1"/>
        </dgm:presLayoutVars>
      </dgm:prSet>
      <dgm:spPr/>
    </dgm:pt>
    <dgm:pt modelId="{20C682E5-D775-4743-9E6C-A41B49F25476}" type="pres">
      <dgm:prSet presAssocID="{BE2BD75C-CDD6-4A1E-B2C5-B8A20E451B94}" presName="negativeSpace" presStyleCnt="0"/>
      <dgm:spPr/>
    </dgm:pt>
    <dgm:pt modelId="{361A7E50-9675-46E9-82DF-B1428044EB2C}" type="pres">
      <dgm:prSet presAssocID="{BE2BD75C-CDD6-4A1E-B2C5-B8A20E451B94}" presName="childText" presStyleLbl="conFgAcc1" presStyleIdx="0" presStyleCnt="1" custLinFactNeighborX="-12257" custLinFactNeighborY="24200">
        <dgm:presLayoutVars>
          <dgm:bulletEnabled val="1"/>
        </dgm:presLayoutVars>
      </dgm:prSet>
      <dgm:spPr>
        <a:xfrm>
          <a:off x="0" y="49649"/>
          <a:ext cx="5760720" cy="655200"/>
        </a:xfrm>
        <a:prstGeom prst="rect">
          <a:avLst/>
        </a:prstGeom>
        <a:solidFill>
          <a:sysClr val="window" lastClr="FFFFFF">
            <a:alpha val="90000"/>
            <a:hueOff val="0"/>
            <a:satOff val="0"/>
            <a:lumOff val="0"/>
            <a:alphaOff val="0"/>
          </a:sysClr>
        </a:solid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pt>
  </dgm:ptLst>
  <dgm:cxnLst>
    <dgm:cxn modelId="{09EE6684-B3C2-4DDC-922E-D2CB3BEFD8E0}" srcId="{4FEA7D69-1619-47C9-B18F-828C666A416F}" destId="{BE2BD75C-CDD6-4A1E-B2C5-B8A20E451B94}" srcOrd="0" destOrd="0" parTransId="{BB11524D-CD1F-4FA1-A5DA-123954EE6E24}" sibTransId="{8330E401-2DD4-4762-A194-6EC7723281FF}"/>
    <dgm:cxn modelId="{C1F5B893-9086-4F34-BB11-7E7979293636}" type="presOf" srcId="{BE2BD75C-CDD6-4A1E-B2C5-B8A20E451B94}" destId="{CF21830C-B75B-4F38-88CF-7F72929C48AF}" srcOrd="0" destOrd="0" presId="urn:microsoft.com/office/officeart/2005/8/layout/list1"/>
    <dgm:cxn modelId="{06B062A7-5747-4842-99B2-5E4589290677}" type="presOf" srcId="{BE2BD75C-CDD6-4A1E-B2C5-B8A20E451B94}" destId="{21B1D423-4653-490A-A024-36E1CD3D9478}" srcOrd="1" destOrd="0" presId="urn:microsoft.com/office/officeart/2005/8/layout/list1"/>
    <dgm:cxn modelId="{71C877EC-B86B-43CC-AE21-05B465A0C3EE}" type="presOf" srcId="{4FEA7D69-1619-47C9-B18F-828C666A416F}" destId="{04D1CA84-111C-476D-8F9A-C8F5370207B0}" srcOrd="0" destOrd="0" presId="urn:microsoft.com/office/officeart/2005/8/layout/list1"/>
    <dgm:cxn modelId="{076A553A-9190-44C4-AFF3-CC9FFC072263}" type="presParOf" srcId="{04D1CA84-111C-476D-8F9A-C8F5370207B0}" destId="{6E0D5235-44C9-4595-99F8-D718356E4C61}" srcOrd="0" destOrd="0" presId="urn:microsoft.com/office/officeart/2005/8/layout/list1"/>
    <dgm:cxn modelId="{39E2DB21-0EB9-454D-8E66-EBEBD5794D24}" type="presParOf" srcId="{6E0D5235-44C9-4595-99F8-D718356E4C61}" destId="{CF21830C-B75B-4F38-88CF-7F72929C48AF}" srcOrd="0" destOrd="0" presId="urn:microsoft.com/office/officeart/2005/8/layout/list1"/>
    <dgm:cxn modelId="{BB41B51F-50AC-4C38-83CB-FA5516AD33C0}" type="presParOf" srcId="{6E0D5235-44C9-4595-99F8-D718356E4C61}" destId="{21B1D423-4653-490A-A024-36E1CD3D9478}" srcOrd="1" destOrd="0" presId="urn:microsoft.com/office/officeart/2005/8/layout/list1"/>
    <dgm:cxn modelId="{CE772B3C-E181-4334-83FC-E28452BE718E}" type="presParOf" srcId="{04D1CA84-111C-476D-8F9A-C8F5370207B0}" destId="{20C682E5-D775-4743-9E6C-A41B49F25476}" srcOrd="1" destOrd="0" presId="urn:microsoft.com/office/officeart/2005/8/layout/list1"/>
    <dgm:cxn modelId="{95CA0A95-9AFB-4674-B7A2-E0A9CD13DACC}" type="presParOf" srcId="{04D1CA84-111C-476D-8F9A-C8F5370207B0}" destId="{361A7E50-9675-46E9-82DF-B1428044EB2C}" srcOrd="2" destOrd="0" presId="urn:microsoft.com/office/officeart/2005/8/layout/list1"/>
  </dgm:cxnLst>
  <dgm:bg/>
  <dgm:whole>
    <a:ln>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FEA7D69-1619-47C9-B18F-828C666A416F}" type="doc">
      <dgm:prSet loTypeId="urn:microsoft.com/office/officeart/2005/8/layout/list1" loCatId="list" qsTypeId="urn:microsoft.com/office/officeart/2005/8/quickstyle/3d1" qsCatId="3D" csTypeId="urn:microsoft.com/office/officeart/2005/8/colors/colorful1" csCatId="colorful" phldr="1"/>
      <dgm:spPr/>
      <dgm:t>
        <a:bodyPr/>
        <a:lstStyle/>
        <a:p>
          <a:endParaRPr lang="nb-NO"/>
        </a:p>
      </dgm:t>
    </dgm:pt>
    <dgm:pt modelId="{BE2BD75C-CDD6-4A1E-B2C5-B8A20E451B94}">
      <dgm:prSet phldrT="[Tekst]" custT="1"/>
      <dgm:spPr>
        <a:xfrm>
          <a:off x="107" y="258"/>
          <a:ext cx="5494854" cy="417622"/>
        </a:xfrm>
        <a:solidFill>
          <a:srgbClr val="1F497D">
            <a:lumMod val="60000"/>
            <a:lumOff val="4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nb-NO" sz="1600">
              <a:solidFill>
                <a:sysClr val="window" lastClr="FFFFFF"/>
              </a:solidFill>
              <a:latin typeface="Calibri"/>
              <a:ea typeface="+mn-ea"/>
              <a:cs typeface="+mn-cs"/>
            </a:rPr>
            <a:t>3. SATSNINGSOMRÅDE</a:t>
          </a:r>
        </a:p>
      </dgm:t>
    </dgm:pt>
    <dgm:pt modelId="{8330E401-2DD4-4762-A194-6EC7723281FF}" type="sibTrans" cxnId="{09EE6684-B3C2-4DDC-922E-D2CB3BEFD8E0}">
      <dgm:prSet/>
      <dgm:spPr/>
      <dgm:t>
        <a:bodyPr/>
        <a:lstStyle/>
        <a:p>
          <a:endParaRPr lang="nb-NO"/>
        </a:p>
      </dgm:t>
    </dgm:pt>
    <dgm:pt modelId="{BB11524D-CD1F-4FA1-A5DA-123954EE6E24}" type="parTrans" cxnId="{09EE6684-B3C2-4DDC-922E-D2CB3BEFD8E0}">
      <dgm:prSet/>
      <dgm:spPr/>
      <dgm:t>
        <a:bodyPr/>
        <a:lstStyle/>
        <a:p>
          <a:endParaRPr lang="nb-NO"/>
        </a:p>
      </dgm:t>
    </dgm:pt>
    <dgm:pt modelId="{04D1CA84-111C-476D-8F9A-C8F5370207B0}" type="pres">
      <dgm:prSet presAssocID="{4FEA7D69-1619-47C9-B18F-828C666A416F}" presName="linear" presStyleCnt="0">
        <dgm:presLayoutVars>
          <dgm:dir/>
          <dgm:animLvl val="lvl"/>
          <dgm:resizeHandles val="exact"/>
        </dgm:presLayoutVars>
      </dgm:prSet>
      <dgm:spPr/>
    </dgm:pt>
    <dgm:pt modelId="{6E0D5235-44C9-4595-99F8-D718356E4C61}" type="pres">
      <dgm:prSet presAssocID="{BE2BD75C-CDD6-4A1E-B2C5-B8A20E451B94}" presName="parentLin" presStyleCnt="0"/>
      <dgm:spPr/>
    </dgm:pt>
    <dgm:pt modelId="{CF21830C-B75B-4F38-88CF-7F72929C48AF}" type="pres">
      <dgm:prSet presAssocID="{BE2BD75C-CDD6-4A1E-B2C5-B8A20E451B94}" presName="parentLeftMargin" presStyleLbl="node1" presStyleIdx="0" presStyleCnt="1"/>
      <dgm:spPr>
        <a:prstGeom prst="roundRect">
          <a:avLst/>
        </a:prstGeom>
      </dgm:spPr>
    </dgm:pt>
    <dgm:pt modelId="{21B1D423-4653-490A-A024-36E1CD3D9478}" type="pres">
      <dgm:prSet presAssocID="{BE2BD75C-CDD6-4A1E-B2C5-B8A20E451B94}" presName="parentText" presStyleLbl="node1" presStyleIdx="0" presStyleCnt="1" custScaleX="150037" custScaleY="54412" custLinFactNeighborX="-100000" custLinFactNeighborY="5949">
        <dgm:presLayoutVars>
          <dgm:chMax val="0"/>
          <dgm:bulletEnabled val="1"/>
        </dgm:presLayoutVars>
      </dgm:prSet>
      <dgm:spPr/>
    </dgm:pt>
    <dgm:pt modelId="{20C682E5-D775-4743-9E6C-A41B49F25476}" type="pres">
      <dgm:prSet presAssocID="{BE2BD75C-CDD6-4A1E-B2C5-B8A20E451B94}" presName="negativeSpace" presStyleCnt="0"/>
      <dgm:spPr/>
    </dgm:pt>
    <dgm:pt modelId="{361A7E50-9675-46E9-82DF-B1428044EB2C}" type="pres">
      <dgm:prSet presAssocID="{BE2BD75C-CDD6-4A1E-B2C5-B8A20E451B94}" presName="childText" presStyleLbl="conFgAcc1" presStyleIdx="0" presStyleCnt="1" custLinFactNeighborX="-12257" custLinFactNeighborY="24200">
        <dgm:presLayoutVars>
          <dgm:bulletEnabled val="1"/>
        </dgm:presLayoutVars>
      </dgm:prSet>
      <dgm:spPr>
        <a:xfrm>
          <a:off x="0" y="49744"/>
          <a:ext cx="5760720" cy="655200"/>
        </a:xfrm>
        <a:prstGeom prst="rect">
          <a:avLst/>
        </a:prstGeom>
        <a:solidFill>
          <a:sysClr val="window" lastClr="FFFFFF">
            <a:alpha val="90000"/>
            <a:hueOff val="0"/>
            <a:satOff val="0"/>
            <a:lumOff val="0"/>
            <a:alphaOff val="0"/>
          </a:sysClr>
        </a:solid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pt>
  </dgm:ptLst>
  <dgm:cxnLst>
    <dgm:cxn modelId="{E1FD0157-5B89-4114-BE33-E4C3519BC8CC}" type="presOf" srcId="{BE2BD75C-CDD6-4A1E-B2C5-B8A20E451B94}" destId="{21B1D423-4653-490A-A024-36E1CD3D9478}" srcOrd="1" destOrd="0" presId="urn:microsoft.com/office/officeart/2005/8/layout/list1"/>
    <dgm:cxn modelId="{09EE6684-B3C2-4DDC-922E-D2CB3BEFD8E0}" srcId="{4FEA7D69-1619-47C9-B18F-828C666A416F}" destId="{BE2BD75C-CDD6-4A1E-B2C5-B8A20E451B94}" srcOrd="0" destOrd="0" parTransId="{BB11524D-CD1F-4FA1-A5DA-123954EE6E24}" sibTransId="{8330E401-2DD4-4762-A194-6EC7723281FF}"/>
    <dgm:cxn modelId="{A4D88F8F-CB91-49D5-B024-43A5EB7ED400}" type="presOf" srcId="{BE2BD75C-CDD6-4A1E-B2C5-B8A20E451B94}" destId="{CF21830C-B75B-4F38-88CF-7F72929C48AF}" srcOrd="0" destOrd="0" presId="urn:microsoft.com/office/officeart/2005/8/layout/list1"/>
    <dgm:cxn modelId="{63F6259A-D73E-4C81-AB14-A10D3FE5EF4B}" type="presOf" srcId="{4FEA7D69-1619-47C9-B18F-828C666A416F}" destId="{04D1CA84-111C-476D-8F9A-C8F5370207B0}" srcOrd="0" destOrd="0" presId="urn:microsoft.com/office/officeart/2005/8/layout/list1"/>
    <dgm:cxn modelId="{8CDB4E77-4F6D-43B8-963C-FD4D6333BC26}" type="presParOf" srcId="{04D1CA84-111C-476D-8F9A-C8F5370207B0}" destId="{6E0D5235-44C9-4595-99F8-D718356E4C61}" srcOrd="0" destOrd="0" presId="urn:microsoft.com/office/officeart/2005/8/layout/list1"/>
    <dgm:cxn modelId="{D8858D0F-698F-4957-B624-4D00C2D44D9E}" type="presParOf" srcId="{6E0D5235-44C9-4595-99F8-D718356E4C61}" destId="{CF21830C-B75B-4F38-88CF-7F72929C48AF}" srcOrd="0" destOrd="0" presId="urn:microsoft.com/office/officeart/2005/8/layout/list1"/>
    <dgm:cxn modelId="{7D432403-937E-41F0-88F4-AA2BA340F296}" type="presParOf" srcId="{6E0D5235-44C9-4595-99F8-D718356E4C61}" destId="{21B1D423-4653-490A-A024-36E1CD3D9478}" srcOrd="1" destOrd="0" presId="urn:microsoft.com/office/officeart/2005/8/layout/list1"/>
    <dgm:cxn modelId="{4056CB7D-E959-4A2A-B7EA-7BEC84C06553}" type="presParOf" srcId="{04D1CA84-111C-476D-8F9A-C8F5370207B0}" destId="{20C682E5-D775-4743-9E6C-A41B49F25476}" srcOrd="1" destOrd="0" presId="urn:microsoft.com/office/officeart/2005/8/layout/list1"/>
    <dgm:cxn modelId="{C3858771-518C-40B5-A396-D62EC74C327B}" type="presParOf" srcId="{04D1CA84-111C-476D-8F9A-C8F5370207B0}" destId="{361A7E50-9675-46E9-82DF-B1428044EB2C}" srcOrd="2" destOrd="0" presId="urn:microsoft.com/office/officeart/2005/8/layout/list1"/>
  </dgm:cxnLst>
  <dgm:bg/>
  <dgm:whole>
    <a:ln>
      <a:noFill/>
    </a:ln>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FEA7D69-1619-47C9-B18F-828C666A416F}" type="doc">
      <dgm:prSet loTypeId="urn:microsoft.com/office/officeart/2005/8/layout/list1" loCatId="list" qsTypeId="urn:microsoft.com/office/officeart/2005/8/quickstyle/3d1" qsCatId="3D" csTypeId="urn:microsoft.com/office/officeart/2005/8/colors/colorful1" csCatId="colorful" phldr="1"/>
      <dgm:spPr/>
      <dgm:t>
        <a:bodyPr/>
        <a:lstStyle/>
        <a:p>
          <a:endParaRPr lang="nb-NO"/>
        </a:p>
      </dgm:t>
    </dgm:pt>
    <dgm:pt modelId="{BE2BD75C-CDD6-4A1E-B2C5-B8A20E451B94}">
      <dgm:prSet phldrT="[Tekst]" custT="1"/>
      <dgm:spPr>
        <a:xfrm>
          <a:off x="0" y="53553"/>
          <a:ext cx="5494854" cy="417622"/>
        </a:xfrm>
        <a:solidFill>
          <a:srgbClr val="1F497D">
            <a:lumMod val="60000"/>
            <a:lumOff val="4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nb-NO" sz="1600">
              <a:solidFill>
                <a:sysClr val="window" lastClr="FFFFFF"/>
              </a:solidFill>
              <a:latin typeface="Calibri"/>
              <a:ea typeface="+mn-ea"/>
              <a:cs typeface="+mn-cs"/>
            </a:rPr>
            <a:t>4. BARNEHAGENS ARBEIDSFORM</a:t>
          </a:r>
        </a:p>
      </dgm:t>
    </dgm:pt>
    <dgm:pt modelId="{8330E401-2DD4-4762-A194-6EC7723281FF}" type="sibTrans" cxnId="{09EE6684-B3C2-4DDC-922E-D2CB3BEFD8E0}">
      <dgm:prSet/>
      <dgm:spPr/>
      <dgm:t>
        <a:bodyPr/>
        <a:lstStyle/>
        <a:p>
          <a:endParaRPr lang="nb-NO"/>
        </a:p>
      </dgm:t>
    </dgm:pt>
    <dgm:pt modelId="{BB11524D-CD1F-4FA1-A5DA-123954EE6E24}" type="parTrans" cxnId="{09EE6684-B3C2-4DDC-922E-D2CB3BEFD8E0}">
      <dgm:prSet/>
      <dgm:spPr/>
      <dgm:t>
        <a:bodyPr/>
        <a:lstStyle/>
        <a:p>
          <a:endParaRPr lang="nb-NO"/>
        </a:p>
      </dgm:t>
    </dgm:pt>
    <dgm:pt modelId="{04D1CA84-111C-476D-8F9A-C8F5370207B0}" type="pres">
      <dgm:prSet presAssocID="{4FEA7D69-1619-47C9-B18F-828C666A416F}" presName="linear" presStyleCnt="0">
        <dgm:presLayoutVars>
          <dgm:dir/>
          <dgm:animLvl val="lvl"/>
          <dgm:resizeHandles val="exact"/>
        </dgm:presLayoutVars>
      </dgm:prSet>
      <dgm:spPr/>
    </dgm:pt>
    <dgm:pt modelId="{6E0D5235-44C9-4595-99F8-D718356E4C61}" type="pres">
      <dgm:prSet presAssocID="{BE2BD75C-CDD6-4A1E-B2C5-B8A20E451B94}" presName="parentLin" presStyleCnt="0"/>
      <dgm:spPr/>
    </dgm:pt>
    <dgm:pt modelId="{CF21830C-B75B-4F38-88CF-7F72929C48AF}" type="pres">
      <dgm:prSet presAssocID="{BE2BD75C-CDD6-4A1E-B2C5-B8A20E451B94}" presName="parentLeftMargin" presStyleLbl="node1" presStyleIdx="0" presStyleCnt="1"/>
      <dgm:spPr>
        <a:prstGeom prst="roundRect">
          <a:avLst/>
        </a:prstGeom>
      </dgm:spPr>
    </dgm:pt>
    <dgm:pt modelId="{21B1D423-4653-490A-A024-36E1CD3D9478}" type="pres">
      <dgm:prSet presAssocID="{BE2BD75C-CDD6-4A1E-B2C5-B8A20E451B94}" presName="parentText" presStyleLbl="node1" presStyleIdx="0" presStyleCnt="1" custScaleX="150037" custScaleY="54412" custLinFactNeighborX="-100000" custLinFactNeighborY="5949">
        <dgm:presLayoutVars>
          <dgm:chMax val="0"/>
          <dgm:bulletEnabled val="1"/>
        </dgm:presLayoutVars>
      </dgm:prSet>
      <dgm:spPr/>
    </dgm:pt>
    <dgm:pt modelId="{20C682E5-D775-4743-9E6C-A41B49F25476}" type="pres">
      <dgm:prSet presAssocID="{BE2BD75C-CDD6-4A1E-B2C5-B8A20E451B94}" presName="negativeSpace" presStyleCnt="0"/>
      <dgm:spPr/>
    </dgm:pt>
    <dgm:pt modelId="{361A7E50-9675-46E9-82DF-B1428044EB2C}" type="pres">
      <dgm:prSet presAssocID="{BE2BD75C-CDD6-4A1E-B2C5-B8A20E451B94}" presName="childText" presStyleLbl="conFgAcc1" presStyleIdx="0" presStyleCnt="1" custLinFactNeighborX="-12257" custLinFactNeighborY="24200">
        <dgm:presLayoutVars>
          <dgm:bulletEnabled val="1"/>
        </dgm:presLayoutVars>
      </dgm:prSet>
      <dgm:spPr>
        <a:xfrm>
          <a:off x="0" y="49649"/>
          <a:ext cx="5760720" cy="655200"/>
        </a:xfrm>
        <a:prstGeom prst="rect">
          <a:avLst/>
        </a:prstGeom>
        <a:solidFill>
          <a:sysClr val="window" lastClr="FFFFFF">
            <a:alpha val="90000"/>
            <a:hueOff val="0"/>
            <a:satOff val="0"/>
            <a:lumOff val="0"/>
            <a:alphaOff val="0"/>
          </a:sysClr>
        </a:solid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pt>
  </dgm:ptLst>
  <dgm:cxnLst>
    <dgm:cxn modelId="{09EE6684-B3C2-4DDC-922E-D2CB3BEFD8E0}" srcId="{4FEA7D69-1619-47C9-B18F-828C666A416F}" destId="{BE2BD75C-CDD6-4A1E-B2C5-B8A20E451B94}" srcOrd="0" destOrd="0" parTransId="{BB11524D-CD1F-4FA1-A5DA-123954EE6E24}" sibTransId="{8330E401-2DD4-4762-A194-6EC7723281FF}"/>
    <dgm:cxn modelId="{30727297-E66F-4B9B-9A14-C914D7C59548}" type="presOf" srcId="{BE2BD75C-CDD6-4A1E-B2C5-B8A20E451B94}" destId="{CF21830C-B75B-4F38-88CF-7F72929C48AF}" srcOrd="0" destOrd="0" presId="urn:microsoft.com/office/officeart/2005/8/layout/list1"/>
    <dgm:cxn modelId="{B10F18A8-9A30-4503-BBFD-B276DD643167}" type="presOf" srcId="{4FEA7D69-1619-47C9-B18F-828C666A416F}" destId="{04D1CA84-111C-476D-8F9A-C8F5370207B0}" srcOrd="0" destOrd="0" presId="urn:microsoft.com/office/officeart/2005/8/layout/list1"/>
    <dgm:cxn modelId="{44B240D6-364E-4434-A341-BDD547A4654F}" type="presOf" srcId="{BE2BD75C-CDD6-4A1E-B2C5-B8A20E451B94}" destId="{21B1D423-4653-490A-A024-36E1CD3D9478}" srcOrd="1" destOrd="0" presId="urn:microsoft.com/office/officeart/2005/8/layout/list1"/>
    <dgm:cxn modelId="{FEFBB45C-3595-44AE-AAAB-F3937217F755}" type="presParOf" srcId="{04D1CA84-111C-476D-8F9A-C8F5370207B0}" destId="{6E0D5235-44C9-4595-99F8-D718356E4C61}" srcOrd="0" destOrd="0" presId="urn:microsoft.com/office/officeart/2005/8/layout/list1"/>
    <dgm:cxn modelId="{2B80B8D7-3457-47CC-BFD7-B8A1FF75DC0C}" type="presParOf" srcId="{6E0D5235-44C9-4595-99F8-D718356E4C61}" destId="{CF21830C-B75B-4F38-88CF-7F72929C48AF}" srcOrd="0" destOrd="0" presId="urn:microsoft.com/office/officeart/2005/8/layout/list1"/>
    <dgm:cxn modelId="{B532E4F5-415D-41C6-AD29-4D5C9637C5EC}" type="presParOf" srcId="{6E0D5235-44C9-4595-99F8-D718356E4C61}" destId="{21B1D423-4653-490A-A024-36E1CD3D9478}" srcOrd="1" destOrd="0" presId="urn:microsoft.com/office/officeart/2005/8/layout/list1"/>
    <dgm:cxn modelId="{46D34331-7A20-4F4B-BFFF-34243ED486B0}" type="presParOf" srcId="{04D1CA84-111C-476D-8F9A-C8F5370207B0}" destId="{20C682E5-D775-4743-9E6C-A41B49F25476}" srcOrd="1" destOrd="0" presId="urn:microsoft.com/office/officeart/2005/8/layout/list1"/>
    <dgm:cxn modelId="{C449CBA9-F0F3-4D4F-BD58-3381AA82575F}" type="presParOf" srcId="{04D1CA84-111C-476D-8F9A-C8F5370207B0}" destId="{361A7E50-9675-46E9-82DF-B1428044EB2C}" srcOrd="2" destOrd="0" presId="urn:microsoft.com/office/officeart/2005/8/layout/list1"/>
  </dgm:cxnLst>
  <dgm:bg/>
  <dgm:whole>
    <a:ln>
      <a:noFill/>
    </a:ln>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FEA7D69-1619-47C9-B18F-828C666A416F}" type="doc">
      <dgm:prSet loTypeId="urn:microsoft.com/office/officeart/2005/8/layout/list1" loCatId="list" qsTypeId="urn:microsoft.com/office/officeart/2005/8/quickstyle/3d1" qsCatId="3D" csTypeId="urn:microsoft.com/office/officeart/2005/8/colors/colorful1" csCatId="colorful" phldr="1"/>
      <dgm:spPr/>
      <dgm:t>
        <a:bodyPr/>
        <a:lstStyle/>
        <a:p>
          <a:endParaRPr lang="nb-NO"/>
        </a:p>
      </dgm:t>
    </dgm:pt>
    <dgm:pt modelId="{BE2BD75C-CDD6-4A1E-B2C5-B8A20E451B94}">
      <dgm:prSet phldrT="[Tekst]" custT="1"/>
      <dgm:spPr>
        <a:xfrm>
          <a:off x="0" y="53553"/>
          <a:ext cx="5494854" cy="417622"/>
        </a:xfrm>
        <a:solidFill>
          <a:srgbClr val="1F497D">
            <a:lumMod val="60000"/>
            <a:lumOff val="4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nb-NO" sz="1600">
              <a:solidFill>
                <a:sysClr val="window" lastClr="FFFFFF"/>
              </a:solidFill>
              <a:latin typeface="Calibri"/>
              <a:ea typeface="+mn-ea"/>
              <a:cs typeface="+mn-cs"/>
            </a:rPr>
            <a:t>5. OVERSIKT DELPLANER</a:t>
          </a:r>
        </a:p>
      </dgm:t>
    </dgm:pt>
    <dgm:pt modelId="{8330E401-2DD4-4762-A194-6EC7723281FF}" type="sibTrans" cxnId="{09EE6684-B3C2-4DDC-922E-D2CB3BEFD8E0}">
      <dgm:prSet/>
      <dgm:spPr/>
      <dgm:t>
        <a:bodyPr/>
        <a:lstStyle/>
        <a:p>
          <a:endParaRPr lang="nb-NO"/>
        </a:p>
      </dgm:t>
    </dgm:pt>
    <dgm:pt modelId="{BB11524D-CD1F-4FA1-A5DA-123954EE6E24}" type="parTrans" cxnId="{09EE6684-B3C2-4DDC-922E-D2CB3BEFD8E0}">
      <dgm:prSet/>
      <dgm:spPr/>
      <dgm:t>
        <a:bodyPr/>
        <a:lstStyle/>
        <a:p>
          <a:endParaRPr lang="nb-NO"/>
        </a:p>
      </dgm:t>
    </dgm:pt>
    <dgm:pt modelId="{04D1CA84-111C-476D-8F9A-C8F5370207B0}" type="pres">
      <dgm:prSet presAssocID="{4FEA7D69-1619-47C9-B18F-828C666A416F}" presName="linear" presStyleCnt="0">
        <dgm:presLayoutVars>
          <dgm:dir/>
          <dgm:animLvl val="lvl"/>
          <dgm:resizeHandles val="exact"/>
        </dgm:presLayoutVars>
      </dgm:prSet>
      <dgm:spPr/>
    </dgm:pt>
    <dgm:pt modelId="{6E0D5235-44C9-4595-99F8-D718356E4C61}" type="pres">
      <dgm:prSet presAssocID="{BE2BD75C-CDD6-4A1E-B2C5-B8A20E451B94}" presName="parentLin" presStyleCnt="0"/>
      <dgm:spPr/>
    </dgm:pt>
    <dgm:pt modelId="{CF21830C-B75B-4F38-88CF-7F72929C48AF}" type="pres">
      <dgm:prSet presAssocID="{BE2BD75C-CDD6-4A1E-B2C5-B8A20E451B94}" presName="parentLeftMargin" presStyleLbl="node1" presStyleIdx="0" presStyleCnt="1"/>
      <dgm:spPr>
        <a:prstGeom prst="roundRect">
          <a:avLst/>
        </a:prstGeom>
      </dgm:spPr>
    </dgm:pt>
    <dgm:pt modelId="{21B1D423-4653-490A-A024-36E1CD3D9478}" type="pres">
      <dgm:prSet presAssocID="{BE2BD75C-CDD6-4A1E-B2C5-B8A20E451B94}" presName="parentText" presStyleLbl="node1" presStyleIdx="0" presStyleCnt="1" custScaleX="150037" custScaleY="54412" custLinFactNeighborX="-100000" custLinFactNeighborY="5949">
        <dgm:presLayoutVars>
          <dgm:chMax val="0"/>
          <dgm:bulletEnabled val="1"/>
        </dgm:presLayoutVars>
      </dgm:prSet>
      <dgm:spPr/>
    </dgm:pt>
    <dgm:pt modelId="{20C682E5-D775-4743-9E6C-A41B49F25476}" type="pres">
      <dgm:prSet presAssocID="{BE2BD75C-CDD6-4A1E-B2C5-B8A20E451B94}" presName="negativeSpace" presStyleCnt="0"/>
      <dgm:spPr/>
    </dgm:pt>
    <dgm:pt modelId="{361A7E50-9675-46E9-82DF-B1428044EB2C}" type="pres">
      <dgm:prSet presAssocID="{BE2BD75C-CDD6-4A1E-B2C5-B8A20E451B94}" presName="childText" presStyleLbl="conFgAcc1" presStyleIdx="0" presStyleCnt="1" custLinFactNeighborX="-12257" custLinFactNeighborY="24200">
        <dgm:presLayoutVars>
          <dgm:bulletEnabled val="1"/>
        </dgm:presLayoutVars>
      </dgm:prSet>
      <dgm:spPr>
        <a:xfrm>
          <a:off x="0" y="49649"/>
          <a:ext cx="5760720" cy="655200"/>
        </a:xfrm>
        <a:prstGeom prst="rect">
          <a:avLst/>
        </a:prstGeom>
        <a:solidFill>
          <a:sysClr val="window" lastClr="FFFFFF">
            <a:alpha val="90000"/>
            <a:hueOff val="0"/>
            <a:satOff val="0"/>
            <a:lumOff val="0"/>
            <a:alphaOff val="0"/>
          </a:sysClr>
        </a:solid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pt>
  </dgm:ptLst>
  <dgm:cxnLst>
    <dgm:cxn modelId="{AC84C237-0524-4B8D-A7BB-C1E0553BFD7F}" type="presOf" srcId="{4FEA7D69-1619-47C9-B18F-828C666A416F}" destId="{04D1CA84-111C-476D-8F9A-C8F5370207B0}" srcOrd="0" destOrd="0" presId="urn:microsoft.com/office/officeart/2005/8/layout/list1"/>
    <dgm:cxn modelId="{57089D5B-0A48-472F-919B-31E33EA0CE56}" type="presOf" srcId="{BE2BD75C-CDD6-4A1E-B2C5-B8A20E451B94}" destId="{CF21830C-B75B-4F38-88CF-7F72929C48AF}" srcOrd="0" destOrd="0" presId="urn:microsoft.com/office/officeart/2005/8/layout/list1"/>
    <dgm:cxn modelId="{09EE6684-B3C2-4DDC-922E-D2CB3BEFD8E0}" srcId="{4FEA7D69-1619-47C9-B18F-828C666A416F}" destId="{BE2BD75C-CDD6-4A1E-B2C5-B8A20E451B94}" srcOrd="0" destOrd="0" parTransId="{BB11524D-CD1F-4FA1-A5DA-123954EE6E24}" sibTransId="{8330E401-2DD4-4762-A194-6EC7723281FF}"/>
    <dgm:cxn modelId="{53F3EB94-3BBB-4E32-BEE4-157777D8224E}" type="presOf" srcId="{BE2BD75C-CDD6-4A1E-B2C5-B8A20E451B94}" destId="{21B1D423-4653-490A-A024-36E1CD3D9478}" srcOrd="1" destOrd="0" presId="urn:microsoft.com/office/officeart/2005/8/layout/list1"/>
    <dgm:cxn modelId="{36945AF8-2CCB-4CB0-A6FC-251FA6343D90}" type="presParOf" srcId="{04D1CA84-111C-476D-8F9A-C8F5370207B0}" destId="{6E0D5235-44C9-4595-99F8-D718356E4C61}" srcOrd="0" destOrd="0" presId="urn:microsoft.com/office/officeart/2005/8/layout/list1"/>
    <dgm:cxn modelId="{7449B582-408A-4EAD-BDE6-9B6734BA4990}" type="presParOf" srcId="{6E0D5235-44C9-4595-99F8-D718356E4C61}" destId="{CF21830C-B75B-4F38-88CF-7F72929C48AF}" srcOrd="0" destOrd="0" presId="urn:microsoft.com/office/officeart/2005/8/layout/list1"/>
    <dgm:cxn modelId="{F21234DF-DC39-4116-89C3-1B51B49828DD}" type="presParOf" srcId="{6E0D5235-44C9-4595-99F8-D718356E4C61}" destId="{21B1D423-4653-490A-A024-36E1CD3D9478}" srcOrd="1" destOrd="0" presId="urn:microsoft.com/office/officeart/2005/8/layout/list1"/>
    <dgm:cxn modelId="{4FBD0ED8-1FB7-4571-8119-4577C3086578}" type="presParOf" srcId="{04D1CA84-111C-476D-8F9A-C8F5370207B0}" destId="{20C682E5-D775-4743-9E6C-A41B49F25476}" srcOrd="1" destOrd="0" presId="urn:microsoft.com/office/officeart/2005/8/layout/list1"/>
    <dgm:cxn modelId="{81CBBD50-4D85-4680-ADC6-376C13E7EECE}" type="presParOf" srcId="{04D1CA84-111C-476D-8F9A-C8F5370207B0}" destId="{361A7E50-9675-46E9-82DF-B1428044EB2C}" srcOrd="2" destOrd="0" presId="urn:microsoft.com/office/officeart/2005/8/layout/list1"/>
  </dgm:cxnLst>
  <dgm:bg/>
  <dgm:whole>
    <a:ln>
      <a:noFill/>
    </a:ln>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FEA7D69-1619-47C9-B18F-828C666A416F}" type="doc">
      <dgm:prSet loTypeId="urn:microsoft.com/office/officeart/2005/8/layout/list1" loCatId="list" qsTypeId="urn:microsoft.com/office/officeart/2005/8/quickstyle/3d1" qsCatId="3D" csTypeId="urn:microsoft.com/office/officeart/2005/8/colors/colorful1" csCatId="colorful" phldr="1"/>
      <dgm:spPr/>
      <dgm:t>
        <a:bodyPr/>
        <a:lstStyle/>
        <a:p>
          <a:endParaRPr lang="nb-NO"/>
        </a:p>
      </dgm:t>
    </dgm:pt>
    <dgm:pt modelId="{BE2BD75C-CDD6-4A1E-B2C5-B8A20E451B94}">
      <dgm:prSet phldrT="[Tekst]" custT="1"/>
      <dgm:spPr>
        <a:xfrm>
          <a:off x="0" y="53553"/>
          <a:ext cx="5494854" cy="417622"/>
        </a:xfrm>
        <a:solidFill>
          <a:srgbClr val="1F497D">
            <a:lumMod val="60000"/>
            <a:lumOff val="4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nb-NO" sz="1600">
              <a:solidFill>
                <a:sysClr val="window" lastClr="FFFFFF"/>
              </a:solidFill>
              <a:latin typeface="Calibri"/>
              <a:ea typeface="+mn-ea"/>
              <a:cs typeface="+mn-cs"/>
            </a:rPr>
            <a:t>6. OVERGANGER</a:t>
          </a:r>
        </a:p>
      </dgm:t>
    </dgm:pt>
    <dgm:pt modelId="{8330E401-2DD4-4762-A194-6EC7723281FF}" type="sibTrans" cxnId="{09EE6684-B3C2-4DDC-922E-D2CB3BEFD8E0}">
      <dgm:prSet/>
      <dgm:spPr/>
      <dgm:t>
        <a:bodyPr/>
        <a:lstStyle/>
        <a:p>
          <a:endParaRPr lang="nb-NO"/>
        </a:p>
      </dgm:t>
    </dgm:pt>
    <dgm:pt modelId="{BB11524D-CD1F-4FA1-A5DA-123954EE6E24}" type="parTrans" cxnId="{09EE6684-B3C2-4DDC-922E-D2CB3BEFD8E0}">
      <dgm:prSet/>
      <dgm:spPr/>
      <dgm:t>
        <a:bodyPr/>
        <a:lstStyle/>
        <a:p>
          <a:endParaRPr lang="nb-NO"/>
        </a:p>
      </dgm:t>
    </dgm:pt>
    <dgm:pt modelId="{04D1CA84-111C-476D-8F9A-C8F5370207B0}" type="pres">
      <dgm:prSet presAssocID="{4FEA7D69-1619-47C9-B18F-828C666A416F}" presName="linear" presStyleCnt="0">
        <dgm:presLayoutVars>
          <dgm:dir/>
          <dgm:animLvl val="lvl"/>
          <dgm:resizeHandles val="exact"/>
        </dgm:presLayoutVars>
      </dgm:prSet>
      <dgm:spPr/>
    </dgm:pt>
    <dgm:pt modelId="{6E0D5235-44C9-4595-99F8-D718356E4C61}" type="pres">
      <dgm:prSet presAssocID="{BE2BD75C-CDD6-4A1E-B2C5-B8A20E451B94}" presName="parentLin" presStyleCnt="0"/>
      <dgm:spPr/>
    </dgm:pt>
    <dgm:pt modelId="{CF21830C-B75B-4F38-88CF-7F72929C48AF}" type="pres">
      <dgm:prSet presAssocID="{BE2BD75C-CDD6-4A1E-B2C5-B8A20E451B94}" presName="parentLeftMargin" presStyleLbl="node1" presStyleIdx="0" presStyleCnt="1"/>
      <dgm:spPr>
        <a:prstGeom prst="roundRect">
          <a:avLst/>
        </a:prstGeom>
      </dgm:spPr>
    </dgm:pt>
    <dgm:pt modelId="{21B1D423-4653-490A-A024-36E1CD3D9478}" type="pres">
      <dgm:prSet presAssocID="{BE2BD75C-CDD6-4A1E-B2C5-B8A20E451B94}" presName="parentText" presStyleLbl="node1" presStyleIdx="0" presStyleCnt="1" custScaleX="150037" custScaleY="54412" custLinFactNeighborX="-100000" custLinFactNeighborY="5949">
        <dgm:presLayoutVars>
          <dgm:chMax val="0"/>
          <dgm:bulletEnabled val="1"/>
        </dgm:presLayoutVars>
      </dgm:prSet>
      <dgm:spPr/>
    </dgm:pt>
    <dgm:pt modelId="{20C682E5-D775-4743-9E6C-A41B49F25476}" type="pres">
      <dgm:prSet presAssocID="{BE2BD75C-CDD6-4A1E-B2C5-B8A20E451B94}" presName="negativeSpace" presStyleCnt="0"/>
      <dgm:spPr/>
    </dgm:pt>
    <dgm:pt modelId="{361A7E50-9675-46E9-82DF-B1428044EB2C}" type="pres">
      <dgm:prSet presAssocID="{BE2BD75C-CDD6-4A1E-B2C5-B8A20E451B94}" presName="childText" presStyleLbl="conFgAcc1" presStyleIdx="0" presStyleCnt="1" custLinFactNeighborX="-12257" custLinFactNeighborY="24200">
        <dgm:presLayoutVars>
          <dgm:bulletEnabled val="1"/>
        </dgm:presLayoutVars>
      </dgm:prSet>
      <dgm:spPr>
        <a:xfrm>
          <a:off x="0" y="49649"/>
          <a:ext cx="5760720" cy="655200"/>
        </a:xfrm>
        <a:prstGeom prst="rect">
          <a:avLst/>
        </a:prstGeom>
        <a:solidFill>
          <a:sysClr val="window" lastClr="FFFFFF">
            <a:alpha val="90000"/>
            <a:hueOff val="0"/>
            <a:satOff val="0"/>
            <a:lumOff val="0"/>
            <a:alphaOff val="0"/>
          </a:sysClr>
        </a:solid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pt>
  </dgm:ptLst>
  <dgm:cxnLst>
    <dgm:cxn modelId="{3ACFD862-A973-463A-A335-EBFD0F8D544F}" type="presOf" srcId="{BE2BD75C-CDD6-4A1E-B2C5-B8A20E451B94}" destId="{21B1D423-4653-490A-A024-36E1CD3D9478}" srcOrd="1" destOrd="0" presId="urn:microsoft.com/office/officeart/2005/8/layout/list1"/>
    <dgm:cxn modelId="{09EE6684-B3C2-4DDC-922E-D2CB3BEFD8E0}" srcId="{4FEA7D69-1619-47C9-B18F-828C666A416F}" destId="{BE2BD75C-CDD6-4A1E-B2C5-B8A20E451B94}" srcOrd="0" destOrd="0" parTransId="{BB11524D-CD1F-4FA1-A5DA-123954EE6E24}" sibTransId="{8330E401-2DD4-4762-A194-6EC7723281FF}"/>
    <dgm:cxn modelId="{4B897885-31A3-4B34-B53F-8552CA08CEC9}" type="presOf" srcId="{BE2BD75C-CDD6-4A1E-B2C5-B8A20E451B94}" destId="{CF21830C-B75B-4F38-88CF-7F72929C48AF}" srcOrd="0" destOrd="0" presId="urn:microsoft.com/office/officeart/2005/8/layout/list1"/>
    <dgm:cxn modelId="{F89F94AC-8FE3-4F10-97F6-30B68B497C93}" type="presOf" srcId="{4FEA7D69-1619-47C9-B18F-828C666A416F}" destId="{04D1CA84-111C-476D-8F9A-C8F5370207B0}" srcOrd="0" destOrd="0" presId="urn:microsoft.com/office/officeart/2005/8/layout/list1"/>
    <dgm:cxn modelId="{BA188D1E-19EE-4F66-88F6-9D7BE53B8D7A}" type="presParOf" srcId="{04D1CA84-111C-476D-8F9A-C8F5370207B0}" destId="{6E0D5235-44C9-4595-99F8-D718356E4C61}" srcOrd="0" destOrd="0" presId="urn:microsoft.com/office/officeart/2005/8/layout/list1"/>
    <dgm:cxn modelId="{199567C8-69E2-4A4E-B739-2B0F20547E3B}" type="presParOf" srcId="{6E0D5235-44C9-4595-99F8-D718356E4C61}" destId="{CF21830C-B75B-4F38-88CF-7F72929C48AF}" srcOrd="0" destOrd="0" presId="urn:microsoft.com/office/officeart/2005/8/layout/list1"/>
    <dgm:cxn modelId="{ADD6255A-2F40-43BE-A192-E410CE81648A}" type="presParOf" srcId="{6E0D5235-44C9-4595-99F8-D718356E4C61}" destId="{21B1D423-4653-490A-A024-36E1CD3D9478}" srcOrd="1" destOrd="0" presId="urn:microsoft.com/office/officeart/2005/8/layout/list1"/>
    <dgm:cxn modelId="{F8313E19-BDF4-475C-9FAA-6486AE1E4DBE}" type="presParOf" srcId="{04D1CA84-111C-476D-8F9A-C8F5370207B0}" destId="{20C682E5-D775-4743-9E6C-A41B49F25476}" srcOrd="1" destOrd="0" presId="urn:microsoft.com/office/officeart/2005/8/layout/list1"/>
    <dgm:cxn modelId="{70B7D189-9E45-44E5-BEEB-E094B2A3037D}" type="presParOf" srcId="{04D1CA84-111C-476D-8F9A-C8F5370207B0}" destId="{361A7E50-9675-46E9-82DF-B1428044EB2C}" srcOrd="2" destOrd="0" presId="urn:microsoft.com/office/officeart/2005/8/layout/list1"/>
  </dgm:cxnLst>
  <dgm:bg/>
  <dgm:whole>
    <a:ln>
      <a:noFill/>
    </a:ln>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FEA7D69-1619-47C9-B18F-828C666A416F}" type="doc">
      <dgm:prSet loTypeId="urn:microsoft.com/office/officeart/2005/8/layout/list1" loCatId="list" qsTypeId="urn:microsoft.com/office/officeart/2005/8/quickstyle/3d1" qsCatId="3D" csTypeId="urn:microsoft.com/office/officeart/2005/8/colors/colorful1" csCatId="colorful" phldr="1"/>
      <dgm:spPr/>
      <dgm:t>
        <a:bodyPr/>
        <a:lstStyle/>
        <a:p>
          <a:endParaRPr lang="nb-NO"/>
        </a:p>
      </dgm:t>
    </dgm:pt>
    <dgm:pt modelId="{BE2BD75C-CDD6-4A1E-B2C5-B8A20E451B94}">
      <dgm:prSet phldrT="[Tekst]" custT="1"/>
      <dgm:spPr>
        <a:xfrm>
          <a:off x="0" y="53553"/>
          <a:ext cx="5494854" cy="417622"/>
        </a:xfrm>
        <a:solidFill>
          <a:srgbClr val="1F497D">
            <a:lumMod val="60000"/>
            <a:lumOff val="4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nb-NO" sz="1600">
              <a:solidFill>
                <a:sysClr val="window" lastClr="FFFFFF"/>
              </a:solidFill>
              <a:latin typeface="Calibri"/>
              <a:ea typeface="+mn-ea"/>
              <a:cs typeface="+mn-cs"/>
            </a:rPr>
            <a:t>7. FORELDRESAMARBEID</a:t>
          </a:r>
        </a:p>
      </dgm:t>
    </dgm:pt>
    <dgm:pt modelId="{8330E401-2DD4-4762-A194-6EC7723281FF}" type="sibTrans" cxnId="{09EE6684-B3C2-4DDC-922E-D2CB3BEFD8E0}">
      <dgm:prSet/>
      <dgm:spPr/>
      <dgm:t>
        <a:bodyPr/>
        <a:lstStyle/>
        <a:p>
          <a:endParaRPr lang="nb-NO"/>
        </a:p>
      </dgm:t>
    </dgm:pt>
    <dgm:pt modelId="{BB11524D-CD1F-4FA1-A5DA-123954EE6E24}" type="parTrans" cxnId="{09EE6684-B3C2-4DDC-922E-D2CB3BEFD8E0}">
      <dgm:prSet/>
      <dgm:spPr/>
      <dgm:t>
        <a:bodyPr/>
        <a:lstStyle/>
        <a:p>
          <a:endParaRPr lang="nb-NO"/>
        </a:p>
      </dgm:t>
    </dgm:pt>
    <dgm:pt modelId="{04D1CA84-111C-476D-8F9A-C8F5370207B0}" type="pres">
      <dgm:prSet presAssocID="{4FEA7D69-1619-47C9-B18F-828C666A416F}" presName="linear" presStyleCnt="0">
        <dgm:presLayoutVars>
          <dgm:dir/>
          <dgm:animLvl val="lvl"/>
          <dgm:resizeHandles val="exact"/>
        </dgm:presLayoutVars>
      </dgm:prSet>
      <dgm:spPr/>
    </dgm:pt>
    <dgm:pt modelId="{6E0D5235-44C9-4595-99F8-D718356E4C61}" type="pres">
      <dgm:prSet presAssocID="{BE2BD75C-CDD6-4A1E-B2C5-B8A20E451B94}" presName="parentLin" presStyleCnt="0"/>
      <dgm:spPr/>
    </dgm:pt>
    <dgm:pt modelId="{CF21830C-B75B-4F38-88CF-7F72929C48AF}" type="pres">
      <dgm:prSet presAssocID="{BE2BD75C-CDD6-4A1E-B2C5-B8A20E451B94}" presName="parentLeftMargin" presStyleLbl="node1" presStyleIdx="0" presStyleCnt="1"/>
      <dgm:spPr>
        <a:prstGeom prst="roundRect">
          <a:avLst/>
        </a:prstGeom>
      </dgm:spPr>
    </dgm:pt>
    <dgm:pt modelId="{21B1D423-4653-490A-A024-36E1CD3D9478}" type="pres">
      <dgm:prSet presAssocID="{BE2BD75C-CDD6-4A1E-B2C5-B8A20E451B94}" presName="parentText" presStyleLbl="node1" presStyleIdx="0" presStyleCnt="1" custScaleX="150037" custScaleY="54412" custLinFactNeighborX="-100000" custLinFactNeighborY="5949">
        <dgm:presLayoutVars>
          <dgm:chMax val="0"/>
          <dgm:bulletEnabled val="1"/>
        </dgm:presLayoutVars>
      </dgm:prSet>
      <dgm:spPr/>
    </dgm:pt>
    <dgm:pt modelId="{20C682E5-D775-4743-9E6C-A41B49F25476}" type="pres">
      <dgm:prSet presAssocID="{BE2BD75C-CDD6-4A1E-B2C5-B8A20E451B94}" presName="negativeSpace" presStyleCnt="0"/>
      <dgm:spPr/>
    </dgm:pt>
    <dgm:pt modelId="{361A7E50-9675-46E9-82DF-B1428044EB2C}" type="pres">
      <dgm:prSet presAssocID="{BE2BD75C-CDD6-4A1E-B2C5-B8A20E451B94}" presName="childText" presStyleLbl="conFgAcc1" presStyleIdx="0" presStyleCnt="1" custLinFactNeighborX="-12257" custLinFactNeighborY="24200">
        <dgm:presLayoutVars>
          <dgm:bulletEnabled val="1"/>
        </dgm:presLayoutVars>
      </dgm:prSet>
      <dgm:spPr>
        <a:xfrm>
          <a:off x="0" y="49649"/>
          <a:ext cx="5760720" cy="655200"/>
        </a:xfrm>
        <a:prstGeom prst="rect">
          <a:avLst/>
        </a:prstGeom>
        <a:solidFill>
          <a:sysClr val="window" lastClr="FFFFFF">
            <a:alpha val="90000"/>
            <a:hueOff val="0"/>
            <a:satOff val="0"/>
            <a:lumOff val="0"/>
            <a:alphaOff val="0"/>
          </a:sysClr>
        </a:solid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pt>
  </dgm:ptLst>
  <dgm:cxnLst>
    <dgm:cxn modelId="{0F751A56-2F50-4ED3-BBB0-EF0D680C80FD}" type="presOf" srcId="{BE2BD75C-CDD6-4A1E-B2C5-B8A20E451B94}" destId="{21B1D423-4653-490A-A024-36E1CD3D9478}" srcOrd="1" destOrd="0" presId="urn:microsoft.com/office/officeart/2005/8/layout/list1"/>
    <dgm:cxn modelId="{38BD8E7D-1691-4682-B49F-DB46A0561D93}" type="presOf" srcId="{4FEA7D69-1619-47C9-B18F-828C666A416F}" destId="{04D1CA84-111C-476D-8F9A-C8F5370207B0}" srcOrd="0" destOrd="0" presId="urn:microsoft.com/office/officeart/2005/8/layout/list1"/>
    <dgm:cxn modelId="{09EE6684-B3C2-4DDC-922E-D2CB3BEFD8E0}" srcId="{4FEA7D69-1619-47C9-B18F-828C666A416F}" destId="{BE2BD75C-CDD6-4A1E-B2C5-B8A20E451B94}" srcOrd="0" destOrd="0" parTransId="{BB11524D-CD1F-4FA1-A5DA-123954EE6E24}" sibTransId="{8330E401-2DD4-4762-A194-6EC7723281FF}"/>
    <dgm:cxn modelId="{E707FEFF-C89A-483A-B7ED-653AFA4B1C2F}" type="presOf" srcId="{BE2BD75C-CDD6-4A1E-B2C5-B8A20E451B94}" destId="{CF21830C-B75B-4F38-88CF-7F72929C48AF}" srcOrd="0" destOrd="0" presId="urn:microsoft.com/office/officeart/2005/8/layout/list1"/>
    <dgm:cxn modelId="{6B13ECDA-B820-47FB-8AA0-4B04B515180D}" type="presParOf" srcId="{04D1CA84-111C-476D-8F9A-C8F5370207B0}" destId="{6E0D5235-44C9-4595-99F8-D718356E4C61}" srcOrd="0" destOrd="0" presId="urn:microsoft.com/office/officeart/2005/8/layout/list1"/>
    <dgm:cxn modelId="{F6B055FE-FE0D-48DF-85FB-C5C6B33D6B06}" type="presParOf" srcId="{6E0D5235-44C9-4595-99F8-D718356E4C61}" destId="{CF21830C-B75B-4F38-88CF-7F72929C48AF}" srcOrd="0" destOrd="0" presId="urn:microsoft.com/office/officeart/2005/8/layout/list1"/>
    <dgm:cxn modelId="{D56DF853-65CC-404B-BA18-C905ECCEB650}" type="presParOf" srcId="{6E0D5235-44C9-4595-99F8-D718356E4C61}" destId="{21B1D423-4653-490A-A024-36E1CD3D9478}" srcOrd="1" destOrd="0" presId="urn:microsoft.com/office/officeart/2005/8/layout/list1"/>
    <dgm:cxn modelId="{B4393930-FF0B-40B7-B388-A06586884080}" type="presParOf" srcId="{04D1CA84-111C-476D-8F9A-C8F5370207B0}" destId="{20C682E5-D775-4743-9E6C-A41B49F25476}" srcOrd="1" destOrd="0" presId="urn:microsoft.com/office/officeart/2005/8/layout/list1"/>
    <dgm:cxn modelId="{2BFE6F12-299E-46B0-8327-B83232FEA39E}" type="presParOf" srcId="{04D1CA84-111C-476D-8F9A-C8F5370207B0}" destId="{361A7E50-9675-46E9-82DF-B1428044EB2C}" srcOrd="2" destOrd="0" presId="urn:microsoft.com/office/officeart/2005/8/layout/list1"/>
  </dgm:cxnLst>
  <dgm:bg/>
  <dgm:whole>
    <a:ln>
      <a:noFill/>
    </a:ln>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1A7E50-9675-46E9-82DF-B1428044EB2C}">
      <dsp:nvSpPr>
        <dsp:cNvPr id="0" name=""/>
        <dsp:cNvSpPr/>
      </dsp:nvSpPr>
      <dsp:spPr>
        <a:xfrm>
          <a:off x="0" y="53459"/>
          <a:ext cx="6042660" cy="655200"/>
        </a:xfrm>
        <a:prstGeom prst="rect">
          <a:avLst/>
        </a:prstGeom>
        <a:solidFill>
          <a:sysClr val="window" lastClr="FFFFFF">
            <a:alpha val="90000"/>
            <a:hueOff val="0"/>
            <a:satOff val="0"/>
            <a:lumOff val="0"/>
            <a:alphaOff val="0"/>
          </a:sysClr>
        </a:solid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21B1D423-4653-490A-A024-36E1CD3D9478}">
      <dsp:nvSpPr>
        <dsp:cNvPr id="0" name=""/>
        <dsp:cNvSpPr/>
      </dsp:nvSpPr>
      <dsp:spPr>
        <a:xfrm>
          <a:off x="0" y="55458"/>
          <a:ext cx="5763782" cy="417622"/>
        </a:xfrm>
        <a:prstGeom prst="roundRect">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9879" tIns="0" rIns="159879" bIns="0" numCol="1" spcCol="1270" anchor="ctr" anchorCtr="0">
          <a:noAutofit/>
        </a:bodyPr>
        <a:lstStyle/>
        <a:p>
          <a:pPr marL="0" lvl="0" indent="0" algn="l" defTabSz="711200">
            <a:lnSpc>
              <a:spcPct val="90000"/>
            </a:lnSpc>
            <a:spcBef>
              <a:spcPct val="0"/>
            </a:spcBef>
            <a:spcAft>
              <a:spcPct val="35000"/>
            </a:spcAft>
            <a:buNone/>
          </a:pPr>
          <a:r>
            <a:rPr lang="nb-NO" sz="1600" kern="1200">
              <a:solidFill>
                <a:sysClr val="window" lastClr="FFFFFF"/>
              </a:solidFill>
              <a:latin typeface="Calibri"/>
              <a:ea typeface="+mn-ea"/>
              <a:cs typeface="+mn-cs"/>
            </a:rPr>
            <a:t>1. PRESENTASJON AV BARNEHAGEN</a:t>
          </a:r>
        </a:p>
      </dsp:txBody>
      <dsp:txXfrm>
        <a:off x="20387" y="75845"/>
        <a:ext cx="5723008" cy="3768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1A7E50-9675-46E9-82DF-B1428044EB2C}">
      <dsp:nvSpPr>
        <dsp:cNvPr id="0" name=""/>
        <dsp:cNvSpPr/>
      </dsp:nvSpPr>
      <dsp:spPr>
        <a:xfrm>
          <a:off x="0" y="56976"/>
          <a:ext cx="6128239" cy="655200"/>
        </a:xfrm>
        <a:prstGeom prst="rect">
          <a:avLst/>
        </a:prstGeom>
        <a:solidFill>
          <a:sysClr val="window" lastClr="FFFFFF">
            <a:alpha val="90000"/>
            <a:hueOff val="0"/>
            <a:satOff val="0"/>
            <a:lumOff val="0"/>
            <a:alphaOff val="0"/>
          </a:sysClr>
        </a:solid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21B1D423-4653-490A-A024-36E1CD3D9478}">
      <dsp:nvSpPr>
        <dsp:cNvPr id="0" name=""/>
        <dsp:cNvSpPr/>
      </dsp:nvSpPr>
      <dsp:spPr>
        <a:xfrm>
          <a:off x="0" y="57216"/>
          <a:ext cx="5845411" cy="417622"/>
        </a:xfrm>
        <a:prstGeom prst="roundRect">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2143" tIns="0" rIns="162143" bIns="0" numCol="1" spcCol="1270" anchor="ctr" anchorCtr="0">
          <a:noAutofit/>
        </a:bodyPr>
        <a:lstStyle/>
        <a:p>
          <a:pPr marL="0" lvl="0" indent="0" algn="l" defTabSz="711200">
            <a:lnSpc>
              <a:spcPct val="90000"/>
            </a:lnSpc>
            <a:spcBef>
              <a:spcPct val="0"/>
            </a:spcBef>
            <a:spcAft>
              <a:spcPct val="35000"/>
            </a:spcAft>
            <a:buNone/>
          </a:pPr>
          <a:r>
            <a:rPr lang="nb-NO" sz="1600" kern="1200">
              <a:solidFill>
                <a:sysClr val="window" lastClr="FFFFFF"/>
              </a:solidFill>
              <a:latin typeface="Calibri"/>
              <a:ea typeface="+mn-ea"/>
              <a:cs typeface="+mn-cs"/>
            </a:rPr>
            <a:t>2. VISJON OG VERDIER</a:t>
          </a:r>
        </a:p>
      </dsp:txBody>
      <dsp:txXfrm>
        <a:off x="20387" y="77603"/>
        <a:ext cx="5804637" cy="37684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1A7E50-9675-46E9-82DF-B1428044EB2C}">
      <dsp:nvSpPr>
        <dsp:cNvPr id="0" name=""/>
        <dsp:cNvSpPr/>
      </dsp:nvSpPr>
      <dsp:spPr>
        <a:xfrm>
          <a:off x="0" y="56976"/>
          <a:ext cx="6075485" cy="655200"/>
        </a:xfrm>
        <a:prstGeom prst="rect">
          <a:avLst/>
        </a:prstGeom>
        <a:solidFill>
          <a:sysClr val="window" lastClr="FFFFFF">
            <a:alpha val="90000"/>
            <a:hueOff val="0"/>
            <a:satOff val="0"/>
            <a:lumOff val="0"/>
            <a:alphaOff val="0"/>
          </a:sysClr>
        </a:solid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21B1D423-4653-490A-A024-36E1CD3D9478}">
      <dsp:nvSpPr>
        <dsp:cNvPr id="0" name=""/>
        <dsp:cNvSpPr/>
      </dsp:nvSpPr>
      <dsp:spPr>
        <a:xfrm>
          <a:off x="0" y="57216"/>
          <a:ext cx="5795092" cy="417622"/>
        </a:xfrm>
        <a:prstGeom prst="roundRect">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0747" tIns="0" rIns="160747" bIns="0" numCol="1" spcCol="1270" anchor="ctr" anchorCtr="0">
          <a:noAutofit/>
        </a:bodyPr>
        <a:lstStyle/>
        <a:p>
          <a:pPr marL="0" lvl="0" indent="0" algn="l" defTabSz="711200">
            <a:lnSpc>
              <a:spcPct val="90000"/>
            </a:lnSpc>
            <a:spcBef>
              <a:spcPct val="0"/>
            </a:spcBef>
            <a:spcAft>
              <a:spcPct val="35000"/>
            </a:spcAft>
            <a:buNone/>
          </a:pPr>
          <a:r>
            <a:rPr lang="nb-NO" sz="1600" kern="1200">
              <a:solidFill>
                <a:sysClr val="window" lastClr="FFFFFF"/>
              </a:solidFill>
              <a:latin typeface="Calibri"/>
              <a:ea typeface="+mn-ea"/>
              <a:cs typeface="+mn-cs"/>
            </a:rPr>
            <a:t>3. SATSNINGSOMRÅDE</a:t>
          </a:r>
        </a:p>
      </dsp:txBody>
      <dsp:txXfrm>
        <a:off x="20387" y="77603"/>
        <a:ext cx="5754318" cy="37684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1A7E50-9675-46E9-82DF-B1428044EB2C}">
      <dsp:nvSpPr>
        <dsp:cNvPr id="0" name=""/>
        <dsp:cNvSpPr/>
      </dsp:nvSpPr>
      <dsp:spPr>
        <a:xfrm>
          <a:off x="0" y="53459"/>
          <a:ext cx="5890260" cy="655200"/>
        </a:xfrm>
        <a:prstGeom prst="rect">
          <a:avLst/>
        </a:prstGeom>
        <a:solidFill>
          <a:sysClr val="window" lastClr="FFFFFF">
            <a:alpha val="90000"/>
            <a:hueOff val="0"/>
            <a:satOff val="0"/>
            <a:lumOff val="0"/>
            <a:alphaOff val="0"/>
          </a:sysClr>
        </a:solid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21B1D423-4653-490A-A024-36E1CD3D9478}">
      <dsp:nvSpPr>
        <dsp:cNvPr id="0" name=""/>
        <dsp:cNvSpPr/>
      </dsp:nvSpPr>
      <dsp:spPr>
        <a:xfrm>
          <a:off x="0" y="55458"/>
          <a:ext cx="5618415" cy="417622"/>
        </a:xfrm>
        <a:prstGeom prst="roundRect">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5846" tIns="0" rIns="155846" bIns="0" numCol="1" spcCol="1270" anchor="ctr" anchorCtr="0">
          <a:noAutofit/>
        </a:bodyPr>
        <a:lstStyle/>
        <a:p>
          <a:pPr marL="0" lvl="0" indent="0" algn="l" defTabSz="711200">
            <a:lnSpc>
              <a:spcPct val="90000"/>
            </a:lnSpc>
            <a:spcBef>
              <a:spcPct val="0"/>
            </a:spcBef>
            <a:spcAft>
              <a:spcPct val="35000"/>
            </a:spcAft>
            <a:buNone/>
          </a:pPr>
          <a:r>
            <a:rPr lang="nb-NO" sz="1600" kern="1200">
              <a:solidFill>
                <a:sysClr val="window" lastClr="FFFFFF"/>
              </a:solidFill>
              <a:latin typeface="Calibri"/>
              <a:ea typeface="+mn-ea"/>
              <a:cs typeface="+mn-cs"/>
            </a:rPr>
            <a:t>4. BARNEHAGENS ARBEIDSFORM</a:t>
          </a:r>
        </a:p>
      </dsp:txBody>
      <dsp:txXfrm>
        <a:off x="20387" y="75845"/>
        <a:ext cx="5577641" cy="37684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1A7E50-9675-46E9-82DF-B1428044EB2C}">
      <dsp:nvSpPr>
        <dsp:cNvPr id="0" name=""/>
        <dsp:cNvSpPr/>
      </dsp:nvSpPr>
      <dsp:spPr>
        <a:xfrm>
          <a:off x="0" y="53459"/>
          <a:ext cx="5890260" cy="655200"/>
        </a:xfrm>
        <a:prstGeom prst="rect">
          <a:avLst/>
        </a:prstGeom>
        <a:solidFill>
          <a:sysClr val="window" lastClr="FFFFFF">
            <a:alpha val="90000"/>
            <a:hueOff val="0"/>
            <a:satOff val="0"/>
            <a:lumOff val="0"/>
            <a:alphaOff val="0"/>
          </a:sysClr>
        </a:solid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21B1D423-4653-490A-A024-36E1CD3D9478}">
      <dsp:nvSpPr>
        <dsp:cNvPr id="0" name=""/>
        <dsp:cNvSpPr/>
      </dsp:nvSpPr>
      <dsp:spPr>
        <a:xfrm>
          <a:off x="0" y="55458"/>
          <a:ext cx="5618415" cy="417622"/>
        </a:xfrm>
        <a:prstGeom prst="roundRect">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5846" tIns="0" rIns="155846" bIns="0" numCol="1" spcCol="1270" anchor="ctr" anchorCtr="0">
          <a:noAutofit/>
        </a:bodyPr>
        <a:lstStyle/>
        <a:p>
          <a:pPr marL="0" lvl="0" indent="0" algn="l" defTabSz="711200">
            <a:lnSpc>
              <a:spcPct val="90000"/>
            </a:lnSpc>
            <a:spcBef>
              <a:spcPct val="0"/>
            </a:spcBef>
            <a:spcAft>
              <a:spcPct val="35000"/>
            </a:spcAft>
            <a:buNone/>
          </a:pPr>
          <a:r>
            <a:rPr lang="nb-NO" sz="1600" kern="1200">
              <a:solidFill>
                <a:sysClr val="window" lastClr="FFFFFF"/>
              </a:solidFill>
              <a:latin typeface="Calibri"/>
              <a:ea typeface="+mn-ea"/>
              <a:cs typeface="+mn-cs"/>
            </a:rPr>
            <a:t>5. OVERSIKT DELPLANER</a:t>
          </a:r>
        </a:p>
      </dsp:txBody>
      <dsp:txXfrm>
        <a:off x="20387" y="75845"/>
        <a:ext cx="5577641" cy="37684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1A7E50-9675-46E9-82DF-B1428044EB2C}">
      <dsp:nvSpPr>
        <dsp:cNvPr id="0" name=""/>
        <dsp:cNvSpPr/>
      </dsp:nvSpPr>
      <dsp:spPr>
        <a:xfrm>
          <a:off x="0" y="53459"/>
          <a:ext cx="6004559" cy="655200"/>
        </a:xfrm>
        <a:prstGeom prst="rect">
          <a:avLst/>
        </a:prstGeom>
        <a:solidFill>
          <a:sysClr val="window" lastClr="FFFFFF">
            <a:alpha val="90000"/>
            <a:hueOff val="0"/>
            <a:satOff val="0"/>
            <a:lumOff val="0"/>
            <a:alphaOff val="0"/>
          </a:sysClr>
        </a:solid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21B1D423-4653-490A-A024-36E1CD3D9478}">
      <dsp:nvSpPr>
        <dsp:cNvPr id="0" name=""/>
        <dsp:cNvSpPr/>
      </dsp:nvSpPr>
      <dsp:spPr>
        <a:xfrm>
          <a:off x="0" y="55458"/>
          <a:ext cx="5727440" cy="417622"/>
        </a:xfrm>
        <a:prstGeom prst="roundRect">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8871" tIns="0" rIns="158871" bIns="0" numCol="1" spcCol="1270" anchor="ctr" anchorCtr="0">
          <a:noAutofit/>
        </a:bodyPr>
        <a:lstStyle/>
        <a:p>
          <a:pPr marL="0" lvl="0" indent="0" algn="l" defTabSz="711200">
            <a:lnSpc>
              <a:spcPct val="90000"/>
            </a:lnSpc>
            <a:spcBef>
              <a:spcPct val="0"/>
            </a:spcBef>
            <a:spcAft>
              <a:spcPct val="35000"/>
            </a:spcAft>
            <a:buNone/>
          </a:pPr>
          <a:r>
            <a:rPr lang="nb-NO" sz="1600" kern="1200">
              <a:solidFill>
                <a:sysClr val="window" lastClr="FFFFFF"/>
              </a:solidFill>
              <a:latin typeface="Calibri"/>
              <a:ea typeface="+mn-ea"/>
              <a:cs typeface="+mn-cs"/>
            </a:rPr>
            <a:t>6. OVERGANGER</a:t>
          </a:r>
        </a:p>
      </dsp:txBody>
      <dsp:txXfrm>
        <a:off x="20387" y="75845"/>
        <a:ext cx="5686666" cy="37684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1A7E50-9675-46E9-82DF-B1428044EB2C}">
      <dsp:nvSpPr>
        <dsp:cNvPr id="0" name=""/>
        <dsp:cNvSpPr/>
      </dsp:nvSpPr>
      <dsp:spPr>
        <a:xfrm>
          <a:off x="0" y="53459"/>
          <a:ext cx="5981700" cy="655200"/>
        </a:xfrm>
        <a:prstGeom prst="rect">
          <a:avLst/>
        </a:prstGeom>
        <a:solidFill>
          <a:sysClr val="window" lastClr="FFFFFF">
            <a:alpha val="90000"/>
            <a:hueOff val="0"/>
            <a:satOff val="0"/>
            <a:lumOff val="0"/>
            <a:alphaOff val="0"/>
          </a:sysClr>
        </a:solidFill>
        <a:ln w="9525" cap="flat" cmpd="sng" algn="ctr">
          <a:no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21B1D423-4653-490A-A024-36E1CD3D9478}">
      <dsp:nvSpPr>
        <dsp:cNvPr id="0" name=""/>
        <dsp:cNvSpPr/>
      </dsp:nvSpPr>
      <dsp:spPr>
        <a:xfrm>
          <a:off x="0" y="55458"/>
          <a:ext cx="5705635" cy="417622"/>
        </a:xfrm>
        <a:prstGeom prst="roundRect">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8266" tIns="0" rIns="158266" bIns="0" numCol="1" spcCol="1270" anchor="ctr" anchorCtr="0">
          <a:noAutofit/>
        </a:bodyPr>
        <a:lstStyle/>
        <a:p>
          <a:pPr marL="0" lvl="0" indent="0" algn="l" defTabSz="711200">
            <a:lnSpc>
              <a:spcPct val="90000"/>
            </a:lnSpc>
            <a:spcBef>
              <a:spcPct val="0"/>
            </a:spcBef>
            <a:spcAft>
              <a:spcPct val="35000"/>
            </a:spcAft>
            <a:buNone/>
          </a:pPr>
          <a:r>
            <a:rPr lang="nb-NO" sz="1600" kern="1200">
              <a:solidFill>
                <a:sysClr val="window" lastClr="FFFFFF"/>
              </a:solidFill>
              <a:latin typeface="Calibri"/>
              <a:ea typeface="+mn-ea"/>
              <a:cs typeface="+mn-cs"/>
            </a:rPr>
            <a:t>7. FORELDRESAMARBEID</a:t>
          </a:r>
        </a:p>
      </dsp:txBody>
      <dsp:txXfrm>
        <a:off x="20387" y="75845"/>
        <a:ext cx="5664861" cy="376848"/>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732FC-EA78-42BE-999B-3BA55D2C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1915</Words>
  <Characters>10155</Characters>
  <Application>Microsoft Office Word</Application>
  <DocSecurity>4</DocSecurity>
  <Lines>84</Lines>
  <Paragraphs>24</Paragraphs>
  <ScaleCrop>false</ScaleCrop>
  <HeadingPairs>
    <vt:vector size="2" baseType="variant">
      <vt:variant>
        <vt:lpstr>Tittel</vt:lpstr>
      </vt:variant>
      <vt:variant>
        <vt:i4>1</vt:i4>
      </vt:variant>
    </vt:vector>
  </HeadingPairs>
  <TitlesOfParts>
    <vt:vector size="1" baseType="lpstr">
      <vt:lpstr/>
    </vt:vector>
  </TitlesOfParts>
  <Company>Sortland kommune</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Styrer</dc:creator>
  <cp:lastModifiedBy>Kristoffer M. P. Lagesen</cp:lastModifiedBy>
  <cp:revision>2</cp:revision>
  <cp:lastPrinted>2018-10-19T09:51:00Z</cp:lastPrinted>
  <dcterms:created xsi:type="dcterms:W3CDTF">2022-12-19T07:55:00Z</dcterms:created>
  <dcterms:modified xsi:type="dcterms:W3CDTF">2022-12-19T07:55:00Z</dcterms:modified>
</cp:coreProperties>
</file>